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90A0" w14:textId="49452250" w:rsidR="009B467E" w:rsidRPr="00D409CD" w:rsidRDefault="00CA62A2" w:rsidP="00A0789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ELECTIONS DU CBD07   05.10.2024</w:t>
      </w:r>
    </w:p>
    <w:p w14:paraId="4D71D394" w14:textId="77777777" w:rsidR="00C242FC" w:rsidRDefault="00C242FC" w:rsidP="00C242FC">
      <w:pPr>
        <w:pStyle w:val="Sansinterligne"/>
        <w:rPr>
          <w:sz w:val="24"/>
          <w:szCs w:val="24"/>
        </w:rPr>
      </w:pPr>
    </w:p>
    <w:p w14:paraId="598D7579" w14:textId="77777777" w:rsidR="00B652F9" w:rsidRPr="00C242FC" w:rsidRDefault="00B652F9" w:rsidP="00C242FC">
      <w:pPr>
        <w:pStyle w:val="Sansinterligne"/>
        <w:rPr>
          <w:sz w:val="24"/>
          <w:szCs w:val="24"/>
        </w:rPr>
      </w:pPr>
    </w:p>
    <w:p w14:paraId="77DFF44C" w14:textId="0029CD3F" w:rsidR="009B467E" w:rsidRDefault="009B467E" w:rsidP="00A0789B">
      <w:pPr>
        <w:pStyle w:val="Sansinterlign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D409CD">
        <w:rPr>
          <w:b/>
          <w:bCs/>
          <w:sz w:val="24"/>
          <w:szCs w:val="24"/>
          <w:u w:val="single"/>
        </w:rPr>
        <w:t>POURQUOI ?</w:t>
      </w:r>
    </w:p>
    <w:p w14:paraId="3632DCEF" w14:textId="77777777" w:rsidR="00934A3B" w:rsidRPr="00D409CD" w:rsidRDefault="00934A3B" w:rsidP="00934A3B">
      <w:pPr>
        <w:pStyle w:val="Sansinterligne"/>
        <w:ind w:left="720"/>
        <w:rPr>
          <w:b/>
          <w:bCs/>
          <w:sz w:val="24"/>
          <w:szCs w:val="24"/>
          <w:u w:val="single"/>
        </w:rPr>
      </w:pPr>
    </w:p>
    <w:p w14:paraId="62A4C26E" w14:textId="3C372F82" w:rsidR="009B467E" w:rsidRDefault="009C4C39" w:rsidP="00C242FC">
      <w:pPr>
        <w:pStyle w:val="Sansinterligne"/>
        <w:rPr>
          <w:sz w:val="24"/>
          <w:szCs w:val="24"/>
        </w:rPr>
      </w:pPr>
      <w:r w:rsidRPr="00C242FC">
        <w:rPr>
          <w:sz w:val="24"/>
          <w:szCs w:val="24"/>
        </w:rPr>
        <w:t>Ne pas perdre son « </w:t>
      </w:r>
      <w:r w:rsidRPr="00FF6888">
        <w:rPr>
          <w:b/>
          <w:bCs/>
          <w:sz w:val="24"/>
          <w:szCs w:val="24"/>
        </w:rPr>
        <w:t>identité</w:t>
      </w:r>
      <w:r w:rsidRPr="00C242FC">
        <w:rPr>
          <w:sz w:val="24"/>
          <w:szCs w:val="24"/>
        </w:rPr>
        <w:t> »</w:t>
      </w:r>
      <w:r w:rsidR="00F55782" w:rsidRPr="00C242FC">
        <w:rPr>
          <w:sz w:val="24"/>
          <w:szCs w:val="24"/>
        </w:rPr>
        <w:t>, il est impératif que l’Ardèche existe « seule » même si on pense qu’au niveau développement, formation, jeunes</w:t>
      </w:r>
      <w:r w:rsidR="009B467E" w:rsidRPr="00C242FC">
        <w:rPr>
          <w:sz w:val="24"/>
          <w:szCs w:val="24"/>
        </w:rPr>
        <w:t>, il faudra à court terme travailler avec la Drôme.</w:t>
      </w:r>
    </w:p>
    <w:p w14:paraId="6D948769" w14:textId="77777777" w:rsidR="00C242FC" w:rsidRPr="00C242FC" w:rsidRDefault="00C242FC" w:rsidP="00C242FC">
      <w:pPr>
        <w:pStyle w:val="Sansinterligne"/>
        <w:rPr>
          <w:sz w:val="24"/>
          <w:szCs w:val="24"/>
        </w:rPr>
      </w:pPr>
    </w:p>
    <w:p w14:paraId="3A8FFF01" w14:textId="37324971" w:rsidR="004B2D67" w:rsidRDefault="002C6710" w:rsidP="00A0789B">
      <w:pPr>
        <w:pStyle w:val="Sansinterlign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PROGRAMME ET </w:t>
      </w:r>
      <w:r w:rsidR="004B2D67" w:rsidRPr="00D409CD">
        <w:rPr>
          <w:b/>
          <w:bCs/>
          <w:sz w:val="24"/>
          <w:szCs w:val="24"/>
          <w:u w:val="single"/>
        </w:rPr>
        <w:t>IMPERATIFS :</w:t>
      </w:r>
    </w:p>
    <w:p w14:paraId="739027BF" w14:textId="77777777" w:rsidR="00934A3B" w:rsidRPr="00D409CD" w:rsidRDefault="00934A3B" w:rsidP="00934A3B">
      <w:pPr>
        <w:pStyle w:val="Sansinterligne"/>
        <w:ind w:left="720"/>
        <w:rPr>
          <w:b/>
          <w:bCs/>
          <w:sz w:val="24"/>
          <w:szCs w:val="24"/>
          <w:u w:val="single"/>
        </w:rPr>
      </w:pPr>
    </w:p>
    <w:p w14:paraId="53B9D21C" w14:textId="77777777" w:rsidR="0006249E" w:rsidRDefault="00F55782" w:rsidP="00C242FC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2C6710">
        <w:rPr>
          <w:b/>
          <w:bCs/>
          <w:sz w:val="24"/>
          <w:szCs w:val="24"/>
        </w:rPr>
        <w:t>Lieu du CBD</w:t>
      </w:r>
      <w:r w:rsidRPr="00C242FC">
        <w:rPr>
          <w:sz w:val="24"/>
          <w:szCs w:val="24"/>
        </w:rPr>
        <w:t xml:space="preserve"> </w:t>
      </w:r>
      <w:r w:rsidR="0006249E" w:rsidRPr="0006249E">
        <w:rPr>
          <w:b/>
          <w:bCs/>
          <w:sz w:val="24"/>
          <w:szCs w:val="24"/>
        </w:rPr>
        <w:t>centralisé dans notre Département</w:t>
      </w:r>
    </w:p>
    <w:p w14:paraId="401061B5" w14:textId="1ABE65F9" w:rsidR="00E070B2" w:rsidRDefault="0006249E" w:rsidP="0006249E">
      <w:pPr>
        <w:pStyle w:val="Sansinterligne"/>
        <w:ind w:left="720"/>
        <w:rPr>
          <w:sz w:val="24"/>
          <w:szCs w:val="24"/>
        </w:rPr>
      </w:pPr>
      <w:r w:rsidRPr="0006249E">
        <w:rPr>
          <w:sz w:val="24"/>
          <w:szCs w:val="24"/>
        </w:rPr>
        <w:t>D</w:t>
      </w:r>
      <w:r w:rsidR="002A3552">
        <w:rPr>
          <w:sz w:val="24"/>
          <w:szCs w:val="24"/>
        </w:rPr>
        <w:t>éménagement à Guilherand Granges mi-octobre 2024</w:t>
      </w:r>
      <w:r w:rsidR="00E070B2">
        <w:rPr>
          <w:sz w:val="24"/>
          <w:szCs w:val="24"/>
        </w:rPr>
        <w:t xml:space="preserve"> </w:t>
      </w:r>
    </w:p>
    <w:p w14:paraId="3CDE953C" w14:textId="1552407B" w:rsidR="00F55782" w:rsidRDefault="00E070B2" w:rsidP="00E070B2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Pr="00E070B2">
        <w:rPr>
          <w:sz w:val="24"/>
          <w:szCs w:val="24"/>
        </w:rPr>
        <w:t>arc Clémenceau (en face de la salle Agora)</w:t>
      </w:r>
      <w:r>
        <w:rPr>
          <w:sz w:val="24"/>
          <w:szCs w:val="24"/>
        </w:rPr>
        <w:t xml:space="preserve"> pour </w:t>
      </w:r>
      <w:r w:rsidRPr="00E070B2">
        <w:rPr>
          <w:sz w:val="24"/>
          <w:szCs w:val="24"/>
        </w:rPr>
        <w:t>un loyer de 350€</w:t>
      </w:r>
      <w:r w:rsidR="00912834">
        <w:rPr>
          <w:sz w:val="24"/>
          <w:szCs w:val="24"/>
        </w:rPr>
        <w:t xml:space="preserve"> charges comprises</w:t>
      </w:r>
      <w:r w:rsidRPr="00E070B2">
        <w:rPr>
          <w:sz w:val="24"/>
          <w:szCs w:val="24"/>
        </w:rPr>
        <w:t xml:space="preserve"> alors qu’actuellement nous payons </w:t>
      </w:r>
      <w:r w:rsidR="00912834">
        <w:rPr>
          <w:sz w:val="24"/>
          <w:szCs w:val="24"/>
        </w:rPr>
        <w:t xml:space="preserve">plus de </w:t>
      </w:r>
      <w:r w:rsidRPr="00E070B2">
        <w:rPr>
          <w:sz w:val="24"/>
          <w:szCs w:val="24"/>
        </w:rPr>
        <w:t xml:space="preserve">400€ à Aubenas. </w:t>
      </w:r>
    </w:p>
    <w:p w14:paraId="79D55134" w14:textId="41643E21" w:rsidR="005C04F2" w:rsidRDefault="005C04F2" w:rsidP="005C04F2">
      <w:pPr>
        <w:pStyle w:val="Sansinterligne"/>
        <w:ind w:left="720"/>
        <w:rPr>
          <w:sz w:val="24"/>
          <w:szCs w:val="24"/>
        </w:rPr>
      </w:pPr>
      <w:r w:rsidRPr="00904002">
        <w:rPr>
          <w:sz w:val="24"/>
          <w:szCs w:val="24"/>
        </w:rPr>
        <w:t xml:space="preserve">Il comporte un bureau privatif, un espace de réunion partagé, ainsi que bien entendu l’accès aux sanitaires et aux commodités. Du stationnement est à </w:t>
      </w:r>
      <w:r>
        <w:rPr>
          <w:sz w:val="24"/>
          <w:szCs w:val="24"/>
        </w:rPr>
        <w:t>n</w:t>
      </w:r>
      <w:r w:rsidRPr="00904002">
        <w:rPr>
          <w:sz w:val="24"/>
          <w:szCs w:val="24"/>
        </w:rPr>
        <w:t xml:space="preserve">otre disposition à proximité, y compris pour </w:t>
      </w:r>
      <w:r>
        <w:rPr>
          <w:sz w:val="24"/>
          <w:szCs w:val="24"/>
        </w:rPr>
        <w:t>n</w:t>
      </w:r>
      <w:r w:rsidRPr="00904002">
        <w:rPr>
          <w:sz w:val="24"/>
          <w:szCs w:val="24"/>
        </w:rPr>
        <w:t>otre minibus.</w:t>
      </w:r>
    </w:p>
    <w:p w14:paraId="2BF61A23" w14:textId="64625E94" w:rsidR="00A670A9" w:rsidRDefault="00A670A9" w:rsidP="005C04F2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Les réunions du Comité Directeur se tiendront toutes dans notre local.</w:t>
      </w:r>
    </w:p>
    <w:p w14:paraId="6C72314E" w14:textId="77777777" w:rsidR="00934A3B" w:rsidRPr="00C242FC" w:rsidRDefault="00934A3B" w:rsidP="005C04F2">
      <w:pPr>
        <w:pStyle w:val="Sansinterligne"/>
        <w:ind w:left="720"/>
        <w:rPr>
          <w:sz w:val="24"/>
          <w:szCs w:val="24"/>
        </w:rPr>
      </w:pPr>
    </w:p>
    <w:p w14:paraId="61962A19" w14:textId="77777777" w:rsidR="0006249E" w:rsidRDefault="00F55782" w:rsidP="00A670A9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2C6710">
        <w:rPr>
          <w:b/>
          <w:bCs/>
          <w:sz w:val="24"/>
          <w:szCs w:val="24"/>
        </w:rPr>
        <w:t>Une équipe de travail</w:t>
      </w:r>
    </w:p>
    <w:p w14:paraId="31CFED02" w14:textId="77777777" w:rsidR="0006249E" w:rsidRDefault="00A670A9" w:rsidP="0006249E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Pour le bon fonctionnement il est impératif q</w:t>
      </w:r>
      <w:r w:rsidRPr="00C242FC">
        <w:rPr>
          <w:sz w:val="24"/>
          <w:szCs w:val="24"/>
        </w:rPr>
        <w:t xml:space="preserve">ue chaque </w:t>
      </w:r>
      <w:r w:rsidRPr="0006249E">
        <w:rPr>
          <w:sz w:val="24"/>
          <w:szCs w:val="24"/>
        </w:rPr>
        <w:t>secteur soit investi et représenté</w:t>
      </w:r>
      <w:r w:rsidR="0006249E">
        <w:rPr>
          <w:sz w:val="24"/>
          <w:szCs w:val="24"/>
        </w:rPr>
        <w:t>.</w:t>
      </w:r>
    </w:p>
    <w:p w14:paraId="1BA25BD6" w14:textId="77777777" w:rsidR="00934A3B" w:rsidRDefault="00934A3B" w:rsidP="0006249E">
      <w:pPr>
        <w:pStyle w:val="Sansinterligne"/>
        <w:ind w:left="720"/>
        <w:rPr>
          <w:b/>
          <w:bCs/>
          <w:sz w:val="24"/>
          <w:szCs w:val="24"/>
        </w:rPr>
      </w:pPr>
    </w:p>
    <w:p w14:paraId="6290E082" w14:textId="77777777" w:rsidR="0006249E" w:rsidRDefault="00F55782" w:rsidP="0006249E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2C6710">
        <w:rPr>
          <w:b/>
          <w:bCs/>
          <w:sz w:val="24"/>
          <w:szCs w:val="24"/>
        </w:rPr>
        <w:t>Emploi de Karine</w:t>
      </w:r>
    </w:p>
    <w:p w14:paraId="7A6F44DB" w14:textId="25458410" w:rsidR="00F55782" w:rsidRDefault="0006249E" w:rsidP="0006249E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Il nous parait </w:t>
      </w:r>
      <w:r w:rsidR="00F55782" w:rsidRPr="00C242FC">
        <w:rPr>
          <w:sz w:val="24"/>
          <w:szCs w:val="24"/>
        </w:rPr>
        <w:t xml:space="preserve">très important de le maintenir, </w:t>
      </w:r>
      <w:r w:rsidR="00A670A9">
        <w:rPr>
          <w:sz w:val="24"/>
          <w:szCs w:val="24"/>
        </w:rPr>
        <w:t>nous avons pu voir ensemble ce</w:t>
      </w:r>
      <w:r w:rsidR="00F55782" w:rsidRPr="00C242FC">
        <w:rPr>
          <w:sz w:val="24"/>
          <w:szCs w:val="24"/>
        </w:rPr>
        <w:t xml:space="preserve"> qu’il est possible de faire en distanciel</w:t>
      </w:r>
      <w:r w:rsidR="002A3552">
        <w:rPr>
          <w:sz w:val="24"/>
          <w:szCs w:val="24"/>
        </w:rPr>
        <w:t>. Karine sera en présen</w:t>
      </w:r>
      <w:r>
        <w:rPr>
          <w:sz w:val="24"/>
          <w:szCs w:val="24"/>
        </w:rPr>
        <w:t>te</w:t>
      </w:r>
      <w:r w:rsidR="002A3552">
        <w:rPr>
          <w:sz w:val="24"/>
          <w:szCs w:val="24"/>
        </w:rPr>
        <w:t xml:space="preserve"> tous les </w:t>
      </w:r>
      <w:r w:rsidR="00A670A9">
        <w:rPr>
          <w:sz w:val="24"/>
          <w:szCs w:val="24"/>
        </w:rPr>
        <w:t>mercredis</w:t>
      </w:r>
      <w:r>
        <w:rPr>
          <w:sz w:val="24"/>
          <w:szCs w:val="24"/>
        </w:rPr>
        <w:t xml:space="preserve"> au CBD</w:t>
      </w:r>
      <w:r w:rsidR="00A670A9">
        <w:rPr>
          <w:sz w:val="24"/>
          <w:szCs w:val="24"/>
        </w:rPr>
        <w:t>.</w:t>
      </w:r>
    </w:p>
    <w:p w14:paraId="56EC6168" w14:textId="2068DB61" w:rsidR="00A670A9" w:rsidRDefault="00A670A9" w:rsidP="00A670A9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L</w:t>
      </w:r>
      <w:r w:rsidRPr="00A670A9">
        <w:rPr>
          <w:sz w:val="24"/>
          <w:szCs w:val="24"/>
        </w:rPr>
        <w:t>e mercredi</w:t>
      </w:r>
      <w:r>
        <w:rPr>
          <w:sz w:val="24"/>
          <w:szCs w:val="24"/>
        </w:rPr>
        <w:t>, p</w:t>
      </w:r>
      <w:r w:rsidRPr="00A670A9">
        <w:rPr>
          <w:sz w:val="24"/>
          <w:szCs w:val="24"/>
        </w:rPr>
        <w:t xml:space="preserve">arce que </w:t>
      </w:r>
      <w:r>
        <w:rPr>
          <w:sz w:val="24"/>
          <w:szCs w:val="24"/>
        </w:rPr>
        <w:t>certaines</w:t>
      </w:r>
      <w:r w:rsidRPr="00A670A9">
        <w:rPr>
          <w:sz w:val="24"/>
          <w:szCs w:val="24"/>
        </w:rPr>
        <w:t xml:space="preserve"> personnes </w:t>
      </w:r>
      <w:r>
        <w:rPr>
          <w:sz w:val="24"/>
          <w:szCs w:val="24"/>
        </w:rPr>
        <w:t>élues sont</w:t>
      </w:r>
      <w:r w:rsidRPr="00A670A9">
        <w:rPr>
          <w:sz w:val="24"/>
          <w:szCs w:val="24"/>
        </w:rPr>
        <w:t xml:space="preserve"> toujours en activité</w:t>
      </w:r>
      <w:r>
        <w:rPr>
          <w:sz w:val="24"/>
          <w:szCs w:val="24"/>
        </w:rPr>
        <w:t xml:space="preserve"> et</w:t>
      </w:r>
      <w:r w:rsidRPr="00A670A9">
        <w:rPr>
          <w:sz w:val="24"/>
          <w:szCs w:val="24"/>
        </w:rPr>
        <w:t xml:space="preserve"> sont un peu plus disponible</w:t>
      </w:r>
      <w:r>
        <w:rPr>
          <w:sz w:val="24"/>
          <w:szCs w:val="24"/>
        </w:rPr>
        <w:t>s</w:t>
      </w:r>
      <w:r w:rsidRPr="00A670A9">
        <w:rPr>
          <w:sz w:val="24"/>
          <w:szCs w:val="24"/>
        </w:rPr>
        <w:t xml:space="preserve"> </w:t>
      </w:r>
      <w:r>
        <w:rPr>
          <w:sz w:val="24"/>
          <w:szCs w:val="24"/>
        </w:rPr>
        <w:t>ce jour-là</w:t>
      </w:r>
      <w:r w:rsidRPr="00A670A9">
        <w:rPr>
          <w:sz w:val="24"/>
          <w:szCs w:val="24"/>
        </w:rPr>
        <w:t xml:space="preserve">. </w:t>
      </w:r>
    </w:p>
    <w:p w14:paraId="3E62564E" w14:textId="77777777" w:rsidR="00A670A9" w:rsidRDefault="00A670A9" w:rsidP="00A670A9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U</w:t>
      </w:r>
      <w:r w:rsidRPr="00A670A9">
        <w:rPr>
          <w:sz w:val="24"/>
          <w:szCs w:val="24"/>
        </w:rPr>
        <w:t>n seul jour par</w:t>
      </w:r>
      <w:r>
        <w:rPr>
          <w:sz w:val="24"/>
          <w:szCs w:val="24"/>
        </w:rPr>
        <w:t xml:space="preserve"> </w:t>
      </w:r>
      <w:r w:rsidRPr="00A670A9">
        <w:rPr>
          <w:sz w:val="24"/>
          <w:szCs w:val="24"/>
        </w:rPr>
        <w:t>semaine </w:t>
      </w:r>
      <w:r>
        <w:rPr>
          <w:sz w:val="24"/>
          <w:szCs w:val="24"/>
        </w:rPr>
        <w:t>pour que les frais de déplacements ne soient pas trop conséquents.</w:t>
      </w:r>
      <w:r w:rsidRPr="00A670A9">
        <w:rPr>
          <w:sz w:val="24"/>
          <w:szCs w:val="24"/>
        </w:rPr>
        <w:t xml:space="preserve"> </w:t>
      </w:r>
    </w:p>
    <w:p w14:paraId="1719592B" w14:textId="77777777" w:rsidR="00934A3B" w:rsidRDefault="00934A3B" w:rsidP="00A670A9">
      <w:pPr>
        <w:pStyle w:val="Sansinterligne"/>
        <w:ind w:left="720"/>
        <w:rPr>
          <w:sz w:val="24"/>
          <w:szCs w:val="24"/>
        </w:rPr>
      </w:pPr>
    </w:p>
    <w:p w14:paraId="2F26D167" w14:textId="77777777" w:rsidR="0006249E" w:rsidRPr="0006249E" w:rsidRDefault="004B2D67" w:rsidP="00A670A9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06249E">
        <w:rPr>
          <w:b/>
          <w:bCs/>
          <w:sz w:val="24"/>
          <w:szCs w:val="24"/>
        </w:rPr>
        <w:t>Maintenir des</w:t>
      </w:r>
      <w:r w:rsidRPr="00C242FC">
        <w:rPr>
          <w:sz w:val="24"/>
          <w:szCs w:val="24"/>
        </w:rPr>
        <w:t xml:space="preserve"> </w:t>
      </w:r>
      <w:r w:rsidRPr="002C6710">
        <w:rPr>
          <w:b/>
          <w:bCs/>
          <w:sz w:val="24"/>
          <w:szCs w:val="24"/>
        </w:rPr>
        <w:t>commissions actives</w:t>
      </w:r>
      <w:r w:rsidR="00025895" w:rsidRPr="002C6710">
        <w:rPr>
          <w:b/>
          <w:bCs/>
          <w:sz w:val="24"/>
          <w:szCs w:val="24"/>
        </w:rPr>
        <w:t xml:space="preserve"> et les élargir</w:t>
      </w:r>
    </w:p>
    <w:p w14:paraId="42F4188B" w14:textId="68B276F1" w:rsidR="00F55782" w:rsidRDefault="0006249E" w:rsidP="0006249E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I</w:t>
      </w:r>
      <w:r w:rsidR="00FC467D" w:rsidRPr="005C0CB7">
        <w:rPr>
          <w:sz w:val="24"/>
          <w:szCs w:val="24"/>
        </w:rPr>
        <w:t xml:space="preserve">l est impératif qu’elles travaillent en autonomie </w:t>
      </w:r>
      <w:r w:rsidR="005C0CB7" w:rsidRPr="005C0CB7">
        <w:rPr>
          <w:sz w:val="24"/>
          <w:szCs w:val="24"/>
        </w:rPr>
        <w:t>(prévision de leur budget…)</w:t>
      </w:r>
    </w:p>
    <w:p w14:paraId="0D29B433" w14:textId="77777777" w:rsidR="00934A3B" w:rsidRPr="005C0CB7" w:rsidRDefault="00934A3B" w:rsidP="0006249E">
      <w:pPr>
        <w:pStyle w:val="Sansinterligne"/>
        <w:ind w:left="720"/>
        <w:rPr>
          <w:sz w:val="24"/>
          <w:szCs w:val="24"/>
        </w:rPr>
      </w:pPr>
    </w:p>
    <w:p w14:paraId="51EE17D3" w14:textId="77777777" w:rsidR="0006249E" w:rsidRDefault="00785E15" w:rsidP="00C242FC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2C6710">
        <w:rPr>
          <w:b/>
          <w:bCs/>
          <w:sz w:val="24"/>
          <w:szCs w:val="24"/>
        </w:rPr>
        <w:t>Redéfinir les rôles</w:t>
      </w:r>
    </w:p>
    <w:p w14:paraId="5E713BE3" w14:textId="07A4A22C" w:rsidR="00785E15" w:rsidRDefault="00785E15" w:rsidP="0006249E">
      <w:pPr>
        <w:pStyle w:val="Sansinterligne"/>
        <w:ind w:left="720"/>
        <w:rPr>
          <w:sz w:val="24"/>
          <w:szCs w:val="24"/>
        </w:rPr>
      </w:pPr>
      <w:r w:rsidRPr="00C242FC">
        <w:rPr>
          <w:sz w:val="24"/>
          <w:szCs w:val="24"/>
        </w:rPr>
        <w:t>Rôle du président, des vice-présidents, du secrétaire général, du trésorier général, du bureau permanent, du comité directeur,</w:t>
      </w:r>
      <w:r w:rsidR="00510009" w:rsidRPr="00C242FC">
        <w:rPr>
          <w:sz w:val="24"/>
          <w:szCs w:val="24"/>
        </w:rPr>
        <w:t xml:space="preserve"> </w:t>
      </w:r>
      <w:r w:rsidRPr="00C242FC">
        <w:rPr>
          <w:sz w:val="24"/>
          <w:szCs w:val="24"/>
        </w:rPr>
        <w:t>des présidents de secteur.</w:t>
      </w:r>
    </w:p>
    <w:p w14:paraId="63F4EF15" w14:textId="77777777" w:rsidR="00934A3B" w:rsidRPr="00C242FC" w:rsidRDefault="00934A3B" w:rsidP="0006249E">
      <w:pPr>
        <w:pStyle w:val="Sansinterligne"/>
        <w:ind w:left="720"/>
        <w:rPr>
          <w:sz w:val="24"/>
          <w:szCs w:val="24"/>
        </w:rPr>
      </w:pPr>
    </w:p>
    <w:p w14:paraId="0D192201" w14:textId="77777777" w:rsidR="0006249E" w:rsidRDefault="00333D4D" w:rsidP="00C242FC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Communication - </w:t>
      </w:r>
      <w:r w:rsidR="00785E15" w:rsidRPr="002C6710">
        <w:rPr>
          <w:b/>
          <w:bCs/>
          <w:sz w:val="24"/>
          <w:szCs w:val="24"/>
        </w:rPr>
        <w:t>Le site internet</w:t>
      </w:r>
      <w:r w:rsidR="00785E15" w:rsidRPr="00C242FC">
        <w:rPr>
          <w:sz w:val="24"/>
          <w:szCs w:val="24"/>
        </w:rPr>
        <w:t xml:space="preserve"> </w:t>
      </w:r>
    </w:p>
    <w:p w14:paraId="4CECCC28" w14:textId="77777777" w:rsidR="0006249E" w:rsidRDefault="0006249E" w:rsidP="0006249E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Le site du </w:t>
      </w:r>
      <w:r w:rsidR="00785E15" w:rsidRPr="00C242FC">
        <w:rPr>
          <w:sz w:val="24"/>
          <w:szCs w:val="24"/>
        </w:rPr>
        <w:t>Comité Départemental doit devenir le principal vecteur de communication entre le comité, les AS, les licenciés…</w:t>
      </w:r>
      <w:r w:rsidR="00303749">
        <w:rPr>
          <w:sz w:val="24"/>
          <w:szCs w:val="24"/>
        </w:rPr>
        <w:t xml:space="preserve"> </w:t>
      </w:r>
    </w:p>
    <w:p w14:paraId="73E97077" w14:textId="77777777" w:rsidR="00934A3B" w:rsidRDefault="00934A3B" w:rsidP="0006249E">
      <w:pPr>
        <w:pStyle w:val="Sansinterligne"/>
        <w:ind w:left="720"/>
        <w:rPr>
          <w:sz w:val="24"/>
          <w:szCs w:val="24"/>
        </w:rPr>
      </w:pPr>
    </w:p>
    <w:p w14:paraId="7602D4B5" w14:textId="4FA23ACF" w:rsidR="002C6710" w:rsidRPr="002C6710" w:rsidRDefault="002C6710" w:rsidP="003D6F45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2C6710">
        <w:rPr>
          <w:b/>
          <w:bCs/>
          <w:sz w:val="24"/>
          <w:szCs w:val="24"/>
        </w:rPr>
        <w:t>La formation</w:t>
      </w:r>
      <w:r w:rsidRPr="002C6710">
        <w:rPr>
          <w:sz w:val="24"/>
          <w:szCs w:val="24"/>
        </w:rPr>
        <w:t xml:space="preserve"> : </w:t>
      </w:r>
    </w:p>
    <w:p w14:paraId="65A70AA1" w14:textId="77777777" w:rsidR="002C6710" w:rsidRDefault="002C6710" w:rsidP="002C6710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Formation d’arbitre : de trop nombreuses compétitions ne sont plus arbitrées, même les compétitions officielles qui mènent à un championnat de France.</w:t>
      </w:r>
    </w:p>
    <w:p w14:paraId="544FAB76" w14:textId="77777777" w:rsidR="002C6710" w:rsidRDefault="002C6710" w:rsidP="002C6710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Formation de bénévoles, d’assesseurs lors des compétitions.</w:t>
      </w:r>
    </w:p>
    <w:p w14:paraId="718914D9" w14:textId="77777777" w:rsidR="00934A3B" w:rsidRDefault="00934A3B" w:rsidP="002C6710">
      <w:pPr>
        <w:pStyle w:val="Sansinterligne"/>
        <w:ind w:left="720"/>
        <w:rPr>
          <w:sz w:val="24"/>
          <w:szCs w:val="24"/>
        </w:rPr>
      </w:pPr>
    </w:p>
    <w:p w14:paraId="100C7BE6" w14:textId="18E64323" w:rsidR="00333D4D" w:rsidRDefault="00333D4D" w:rsidP="00333D4D">
      <w:pPr>
        <w:pStyle w:val="Sansinterligne"/>
        <w:numPr>
          <w:ilvl w:val="0"/>
          <w:numId w:val="2"/>
        </w:numPr>
        <w:rPr>
          <w:b/>
          <w:bCs/>
          <w:sz w:val="24"/>
          <w:szCs w:val="24"/>
        </w:rPr>
      </w:pPr>
      <w:r w:rsidRPr="00333D4D">
        <w:rPr>
          <w:b/>
          <w:bCs/>
          <w:sz w:val="24"/>
          <w:szCs w:val="24"/>
        </w:rPr>
        <w:t>Les jeunes / développement / formation </w:t>
      </w:r>
    </w:p>
    <w:p w14:paraId="5FAFAE11" w14:textId="478D4B09" w:rsidR="00865395" w:rsidRDefault="00333D4D" w:rsidP="00865395">
      <w:pPr>
        <w:pStyle w:val="Sansinterligne"/>
        <w:ind w:left="720"/>
        <w:rPr>
          <w:sz w:val="24"/>
          <w:szCs w:val="24"/>
        </w:rPr>
      </w:pPr>
      <w:r w:rsidRPr="00333D4D">
        <w:rPr>
          <w:sz w:val="24"/>
          <w:szCs w:val="24"/>
        </w:rPr>
        <w:t>Quelle</w:t>
      </w:r>
      <w:r w:rsidR="003D6F45">
        <w:rPr>
          <w:sz w:val="24"/>
          <w:szCs w:val="24"/>
        </w:rPr>
        <w:t>s</w:t>
      </w:r>
      <w:r w:rsidRPr="00333D4D">
        <w:rPr>
          <w:sz w:val="24"/>
          <w:szCs w:val="24"/>
        </w:rPr>
        <w:t xml:space="preserve"> solution</w:t>
      </w:r>
      <w:r w:rsidR="003D6F45">
        <w:rPr>
          <w:sz w:val="24"/>
          <w:szCs w:val="24"/>
        </w:rPr>
        <w:t>s</w:t>
      </w:r>
      <w:r w:rsidRPr="00333D4D">
        <w:rPr>
          <w:sz w:val="24"/>
          <w:szCs w:val="24"/>
        </w:rPr>
        <w:t xml:space="preserve"> sans </w:t>
      </w:r>
      <w:r w:rsidRPr="00865395">
        <w:rPr>
          <w:b/>
          <w:bCs/>
          <w:sz w:val="24"/>
          <w:szCs w:val="24"/>
        </w:rPr>
        <w:t>CTD</w:t>
      </w:r>
      <w:r w:rsidR="00865395" w:rsidRPr="00865395">
        <w:rPr>
          <w:b/>
          <w:bCs/>
          <w:sz w:val="24"/>
          <w:szCs w:val="24"/>
        </w:rPr>
        <w:t xml:space="preserve"> – Technique</w:t>
      </w:r>
      <w:r w:rsidR="00865395">
        <w:rPr>
          <w:sz w:val="24"/>
          <w:szCs w:val="24"/>
        </w:rPr>
        <w:t> ?</w:t>
      </w:r>
      <w:r w:rsidRPr="00333D4D">
        <w:rPr>
          <w:sz w:val="24"/>
          <w:szCs w:val="24"/>
        </w:rPr>
        <w:t> </w:t>
      </w:r>
      <w:r w:rsidR="00865395" w:rsidRPr="0034459F">
        <w:rPr>
          <w:sz w:val="24"/>
          <w:szCs w:val="24"/>
        </w:rPr>
        <w:t xml:space="preserve">pas nécessairement besoin, </w:t>
      </w:r>
      <w:r w:rsidR="00A17CAC">
        <w:rPr>
          <w:sz w:val="24"/>
          <w:szCs w:val="24"/>
        </w:rPr>
        <w:t xml:space="preserve">pour 2024/2025 </w:t>
      </w:r>
      <w:r w:rsidR="00865395" w:rsidRPr="0034459F">
        <w:rPr>
          <w:sz w:val="24"/>
          <w:szCs w:val="24"/>
        </w:rPr>
        <w:t>enveloppe Fédé pour CTD des autres départements.</w:t>
      </w:r>
    </w:p>
    <w:p w14:paraId="7C8FBFEB" w14:textId="77777777" w:rsidR="00934A3B" w:rsidRDefault="00934A3B" w:rsidP="00865395">
      <w:pPr>
        <w:pStyle w:val="Sansinterligne"/>
        <w:ind w:left="720"/>
        <w:rPr>
          <w:sz w:val="24"/>
          <w:szCs w:val="24"/>
        </w:rPr>
      </w:pPr>
    </w:p>
    <w:p w14:paraId="672B86D8" w14:textId="77777777" w:rsidR="003A358F" w:rsidRDefault="003A358F" w:rsidP="00865395">
      <w:pPr>
        <w:pStyle w:val="Sansinterligne"/>
        <w:ind w:left="720"/>
        <w:rPr>
          <w:sz w:val="24"/>
          <w:szCs w:val="24"/>
        </w:rPr>
      </w:pPr>
    </w:p>
    <w:p w14:paraId="01E35B3C" w14:textId="77777777" w:rsidR="00136799" w:rsidRDefault="00136799" w:rsidP="00865395">
      <w:pPr>
        <w:pStyle w:val="Sansinterligne"/>
        <w:ind w:left="720"/>
        <w:rPr>
          <w:sz w:val="24"/>
          <w:szCs w:val="24"/>
        </w:rPr>
      </w:pPr>
    </w:p>
    <w:p w14:paraId="53A474AC" w14:textId="5272767A" w:rsidR="003A358F" w:rsidRDefault="003A358F" w:rsidP="003A358F">
      <w:pPr>
        <w:pStyle w:val="Sansinterligne"/>
        <w:numPr>
          <w:ilvl w:val="0"/>
          <w:numId w:val="5"/>
        </w:numPr>
        <w:rPr>
          <w:b/>
          <w:bCs/>
          <w:sz w:val="24"/>
          <w:szCs w:val="24"/>
        </w:rPr>
      </w:pPr>
      <w:r w:rsidRPr="003A358F">
        <w:rPr>
          <w:b/>
          <w:bCs/>
          <w:sz w:val="24"/>
          <w:szCs w:val="24"/>
        </w:rPr>
        <w:lastRenderedPageBreak/>
        <w:t>Les différentes commissions</w:t>
      </w:r>
    </w:p>
    <w:p w14:paraId="667D0FB4" w14:textId="77777777" w:rsidR="00934A3B" w:rsidRPr="003A358F" w:rsidRDefault="00934A3B" w:rsidP="00934A3B">
      <w:pPr>
        <w:pStyle w:val="Sansinterligne"/>
        <w:ind w:left="720"/>
        <w:rPr>
          <w:b/>
          <w:bCs/>
          <w:sz w:val="24"/>
          <w:szCs w:val="24"/>
        </w:rPr>
      </w:pPr>
    </w:p>
    <w:p w14:paraId="61283B1C" w14:textId="3B650054" w:rsidR="003A358F" w:rsidRDefault="003A358F" w:rsidP="003A358F">
      <w:pPr>
        <w:pStyle w:val="Sansinterligne"/>
        <w:numPr>
          <w:ilvl w:val="0"/>
          <w:numId w:val="2"/>
        </w:numPr>
        <w:rPr>
          <w:b/>
          <w:bCs/>
          <w:sz w:val="24"/>
          <w:szCs w:val="24"/>
        </w:rPr>
      </w:pPr>
      <w:r w:rsidRPr="003A358F">
        <w:rPr>
          <w:b/>
          <w:bCs/>
          <w:sz w:val="24"/>
          <w:szCs w:val="24"/>
        </w:rPr>
        <w:t xml:space="preserve">La commission trad </w:t>
      </w:r>
      <w:r w:rsidR="00DC6D47">
        <w:rPr>
          <w:b/>
          <w:bCs/>
          <w:sz w:val="24"/>
          <w:szCs w:val="24"/>
        </w:rPr>
        <w:t>– gestion des compétitions</w:t>
      </w:r>
    </w:p>
    <w:p w14:paraId="301A9710" w14:textId="07220779" w:rsidR="00E173BE" w:rsidRPr="00E173BE" w:rsidRDefault="00E173BE" w:rsidP="00E173BE">
      <w:pPr>
        <w:pStyle w:val="Sansinterligne"/>
        <w:ind w:left="720"/>
        <w:rPr>
          <w:b/>
          <w:bCs/>
          <w:color w:val="0070C0"/>
          <w:sz w:val="24"/>
          <w:szCs w:val="24"/>
        </w:rPr>
      </w:pPr>
      <w:r w:rsidRPr="00E173BE">
        <w:rPr>
          <w:color w:val="0070C0"/>
          <w:sz w:val="24"/>
          <w:szCs w:val="24"/>
        </w:rPr>
        <w:t>Jacques Gerland - Jean-Louis Gaillard</w:t>
      </w:r>
    </w:p>
    <w:p w14:paraId="43791B26" w14:textId="0F0140D2" w:rsidR="003A358F" w:rsidRDefault="003A358F" w:rsidP="007D08D3">
      <w:pPr>
        <w:pStyle w:val="Sansinterligne"/>
        <w:ind w:left="720"/>
        <w:rPr>
          <w:sz w:val="24"/>
          <w:szCs w:val="24"/>
        </w:rPr>
      </w:pPr>
      <w:r w:rsidRPr="003A358F">
        <w:rPr>
          <w:sz w:val="24"/>
          <w:szCs w:val="24"/>
        </w:rPr>
        <w:t>Elle</w:t>
      </w:r>
      <w:r>
        <w:rPr>
          <w:sz w:val="24"/>
          <w:szCs w:val="24"/>
        </w:rPr>
        <w:t xml:space="preserve"> </w:t>
      </w:r>
      <w:r w:rsidRPr="003A358F">
        <w:rPr>
          <w:sz w:val="24"/>
          <w:szCs w:val="24"/>
        </w:rPr>
        <w:t>englobera la gestion des concours qualificatifs masculins</w:t>
      </w:r>
      <w:r>
        <w:rPr>
          <w:sz w:val="24"/>
          <w:szCs w:val="24"/>
        </w:rPr>
        <w:t xml:space="preserve">, </w:t>
      </w:r>
      <w:r w:rsidRPr="003A358F">
        <w:rPr>
          <w:sz w:val="24"/>
          <w:szCs w:val="24"/>
        </w:rPr>
        <w:t xml:space="preserve">la gestion des fédéraux </w:t>
      </w:r>
      <w:r>
        <w:rPr>
          <w:sz w:val="24"/>
          <w:szCs w:val="24"/>
        </w:rPr>
        <w:t>et</w:t>
      </w:r>
      <w:r w:rsidRPr="003A358F">
        <w:rPr>
          <w:sz w:val="24"/>
          <w:szCs w:val="24"/>
        </w:rPr>
        <w:t xml:space="preserve"> des</w:t>
      </w:r>
      <w:r>
        <w:rPr>
          <w:sz w:val="24"/>
          <w:szCs w:val="24"/>
        </w:rPr>
        <w:t xml:space="preserve"> </w:t>
      </w:r>
      <w:r w:rsidRPr="003A358F">
        <w:rPr>
          <w:sz w:val="24"/>
          <w:szCs w:val="24"/>
        </w:rPr>
        <w:t>éliminatoires secteur avec une nouvelle charte destinée aux organisa</w:t>
      </w:r>
      <w:r w:rsidR="007D08D3">
        <w:rPr>
          <w:sz w:val="24"/>
          <w:szCs w:val="24"/>
        </w:rPr>
        <w:t xml:space="preserve">teurs, </w:t>
      </w:r>
      <w:r w:rsidRPr="003A358F">
        <w:rPr>
          <w:sz w:val="24"/>
          <w:szCs w:val="24"/>
        </w:rPr>
        <w:t>la gestion du calendrier.</w:t>
      </w:r>
    </w:p>
    <w:p w14:paraId="048EC64C" w14:textId="77777777" w:rsidR="00934A3B" w:rsidRPr="003A358F" w:rsidRDefault="00934A3B" w:rsidP="00934A3B">
      <w:pPr>
        <w:pStyle w:val="Sansinterligne"/>
        <w:rPr>
          <w:sz w:val="24"/>
          <w:szCs w:val="24"/>
        </w:rPr>
      </w:pPr>
    </w:p>
    <w:p w14:paraId="7BE47A9B" w14:textId="3FA83DD0" w:rsidR="007D08D3" w:rsidRPr="00E173BE" w:rsidRDefault="003A358F" w:rsidP="007D08D3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7D08D3">
        <w:rPr>
          <w:b/>
          <w:bCs/>
          <w:sz w:val="24"/>
          <w:szCs w:val="24"/>
        </w:rPr>
        <w:t>La commission arbitrage</w:t>
      </w:r>
      <w:r w:rsidRPr="003A358F">
        <w:rPr>
          <w:sz w:val="24"/>
          <w:szCs w:val="24"/>
        </w:rPr>
        <w:t xml:space="preserve"> </w:t>
      </w:r>
      <w:r w:rsidR="00DC6D47" w:rsidRPr="00DC6D47">
        <w:rPr>
          <w:b/>
          <w:bCs/>
          <w:sz w:val="24"/>
          <w:szCs w:val="24"/>
        </w:rPr>
        <w:t>et règlementation</w:t>
      </w:r>
    </w:p>
    <w:p w14:paraId="474C1C4E" w14:textId="4DE6C922" w:rsidR="00E173BE" w:rsidRPr="00E173BE" w:rsidRDefault="00E173BE" w:rsidP="00E173BE">
      <w:pPr>
        <w:pStyle w:val="Sansinterligne"/>
        <w:ind w:left="720"/>
        <w:rPr>
          <w:color w:val="0070C0"/>
          <w:sz w:val="24"/>
          <w:szCs w:val="24"/>
        </w:rPr>
      </w:pPr>
      <w:r w:rsidRPr="00E173BE">
        <w:rPr>
          <w:color w:val="0070C0"/>
          <w:sz w:val="24"/>
          <w:szCs w:val="24"/>
        </w:rPr>
        <w:t xml:space="preserve">Guy </w:t>
      </w:r>
      <w:proofErr w:type="spellStart"/>
      <w:r w:rsidRPr="00E173BE">
        <w:rPr>
          <w:color w:val="0070C0"/>
          <w:sz w:val="24"/>
          <w:szCs w:val="24"/>
        </w:rPr>
        <w:t>Morellec</w:t>
      </w:r>
      <w:proofErr w:type="spellEnd"/>
      <w:r w:rsidRPr="00E173BE">
        <w:rPr>
          <w:color w:val="0070C0"/>
          <w:sz w:val="24"/>
          <w:szCs w:val="24"/>
        </w:rPr>
        <w:t xml:space="preserve"> – Laurence Blanc - Jérôme </w:t>
      </w:r>
      <w:proofErr w:type="spellStart"/>
      <w:r w:rsidRPr="00E173BE">
        <w:rPr>
          <w:color w:val="0070C0"/>
          <w:sz w:val="24"/>
          <w:szCs w:val="24"/>
        </w:rPr>
        <w:t>Servy</w:t>
      </w:r>
      <w:proofErr w:type="spellEnd"/>
    </w:p>
    <w:p w14:paraId="38474C19" w14:textId="5EE79CCC" w:rsidR="003A358F" w:rsidRDefault="007D08D3" w:rsidP="007D08D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Elle aura en charge</w:t>
      </w:r>
      <w:r w:rsidR="003A358F" w:rsidRPr="003A358F">
        <w:rPr>
          <w:sz w:val="24"/>
          <w:szCs w:val="24"/>
        </w:rPr>
        <w:t xml:space="preserve"> le planning des arbitres ardéchois</w:t>
      </w:r>
      <w:r>
        <w:rPr>
          <w:sz w:val="24"/>
          <w:szCs w:val="24"/>
        </w:rPr>
        <w:t xml:space="preserve"> </w:t>
      </w:r>
      <w:r w:rsidR="003A358F" w:rsidRPr="003A358F">
        <w:rPr>
          <w:sz w:val="24"/>
          <w:szCs w:val="24"/>
        </w:rPr>
        <w:t>mais également essayer de faire naître de nouvelles vocations</w:t>
      </w:r>
    </w:p>
    <w:p w14:paraId="10C7F5B4" w14:textId="77777777" w:rsidR="00934A3B" w:rsidRPr="003A358F" w:rsidRDefault="00934A3B" w:rsidP="007D08D3">
      <w:pPr>
        <w:pStyle w:val="Sansinterligne"/>
        <w:ind w:left="720"/>
        <w:rPr>
          <w:sz w:val="24"/>
          <w:szCs w:val="24"/>
        </w:rPr>
      </w:pPr>
    </w:p>
    <w:p w14:paraId="363B3C68" w14:textId="773D1935" w:rsidR="007D08D3" w:rsidRDefault="003A358F" w:rsidP="007D08D3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7D08D3">
        <w:rPr>
          <w:b/>
          <w:bCs/>
          <w:sz w:val="24"/>
          <w:szCs w:val="24"/>
        </w:rPr>
        <w:t>La commission</w:t>
      </w:r>
      <w:r w:rsidR="00DC6D47">
        <w:rPr>
          <w:b/>
          <w:bCs/>
          <w:sz w:val="24"/>
          <w:szCs w:val="24"/>
        </w:rPr>
        <w:t xml:space="preserve"> des</w:t>
      </w:r>
      <w:r w:rsidRPr="007D08D3">
        <w:rPr>
          <w:b/>
          <w:bCs/>
          <w:sz w:val="24"/>
          <w:szCs w:val="24"/>
        </w:rPr>
        <w:t xml:space="preserve"> jeune</w:t>
      </w:r>
      <w:r w:rsidR="00DC6D47">
        <w:rPr>
          <w:b/>
          <w:bCs/>
          <w:sz w:val="24"/>
          <w:szCs w:val="24"/>
        </w:rPr>
        <w:t>s</w:t>
      </w:r>
      <w:r w:rsidRPr="003A358F">
        <w:rPr>
          <w:sz w:val="24"/>
          <w:szCs w:val="24"/>
        </w:rPr>
        <w:t xml:space="preserve"> </w:t>
      </w:r>
    </w:p>
    <w:p w14:paraId="1ED814EE" w14:textId="3AE83B1C" w:rsidR="00E173BE" w:rsidRPr="00E173BE" w:rsidRDefault="00E173BE" w:rsidP="00E173BE">
      <w:pPr>
        <w:pStyle w:val="Sansinterligne"/>
        <w:ind w:left="720"/>
        <w:rPr>
          <w:sz w:val="24"/>
          <w:szCs w:val="24"/>
        </w:rPr>
      </w:pPr>
      <w:r w:rsidRPr="00E173BE">
        <w:rPr>
          <w:color w:val="0070C0"/>
          <w:sz w:val="24"/>
          <w:szCs w:val="24"/>
        </w:rPr>
        <w:t xml:space="preserve">Fred </w:t>
      </w:r>
      <w:proofErr w:type="spellStart"/>
      <w:r w:rsidRPr="00E173BE">
        <w:rPr>
          <w:color w:val="0070C0"/>
          <w:sz w:val="24"/>
          <w:szCs w:val="24"/>
        </w:rPr>
        <w:t>Aunave</w:t>
      </w:r>
      <w:proofErr w:type="spellEnd"/>
      <w:r w:rsidRPr="00E173BE">
        <w:rPr>
          <w:color w:val="0070C0"/>
          <w:sz w:val="24"/>
          <w:szCs w:val="24"/>
        </w:rPr>
        <w:t xml:space="preserve"> – Jean-Marc Patouillard</w:t>
      </w:r>
      <w:r w:rsidR="00A17CAC">
        <w:rPr>
          <w:color w:val="0070C0"/>
          <w:sz w:val="24"/>
          <w:szCs w:val="24"/>
        </w:rPr>
        <w:t xml:space="preserve"> – Jonathan </w:t>
      </w:r>
      <w:proofErr w:type="spellStart"/>
      <w:r w:rsidR="00A17CAC">
        <w:rPr>
          <w:color w:val="0070C0"/>
          <w:sz w:val="24"/>
          <w:szCs w:val="24"/>
        </w:rPr>
        <w:t>Desgaches</w:t>
      </w:r>
      <w:proofErr w:type="spellEnd"/>
    </w:p>
    <w:p w14:paraId="6DFAD21C" w14:textId="70F9CE04" w:rsidR="003A358F" w:rsidRDefault="007D08D3" w:rsidP="00DC6D47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Elle s’occupera de</w:t>
      </w:r>
      <w:r w:rsidR="003A358F" w:rsidRPr="003A358F">
        <w:rPr>
          <w:sz w:val="24"/>
          <w:szCs w:val="24"/>
        </w:rPr>
        <w:t xml:space="preserve"> toutes les compétitions jeunes</w:t>
      </w:r>
      <w:r>
        <w:rPr>
          <w:sz w:val="24"/>
          <w:szCs w:val="24"/>
        </w:rPr>
        <w:t xml:space="preserve"> ainsi que des </w:t>
      </w:r>
      <w:r w:rsidR="003A358F" w:rsidRPr="007D08D3">
        <w:rPr>
          <w:sz w:val="24"/>
          <w:szCs w:val="24"/>
        </w:rPr>
        <w:t xml:space="preserve">fédéraux </w:t>
      </w:r>
    </w:p>
    <w:p w14:paraId="744D8BD3" w14:textId="77777777" w:rsidR="00934A3B" w:rsidRPr="007D08D3" w:rsidRDefault="00934A3B" w:rsidP="00DC6D47">
      <w:pPr>
        <w:pStyle w:val="Sansinterligne"/>
        <w:ind w:left="720"/>
        <w:rPr>
          <w:sz w:val="24"/>
          <w:szCs w:val="24"/>
        </w:rPr>
      </w:pPr>
    </w:p>
    <w:p w14:paraId="47416990" w14:textId="77777777" w:rsidR="00E173BE" w:rsidRPr="00E173BE" w:rsidRDefault="003A358F" w:rsidP="007D08D3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7D08D3">
        <w:rPr>
          <w:b/>
          <w:bCs/>
          <w:sz w:val="24"/>
          <w:szCs w:val="24"/>
        </w:rPr>
        <w:t>La commission féminine</w:t>
      </w:r>
    </w:p>
    <w:p w14:paraId="428D4540" w14:textId="3E192B84" w:rsidR="007D08D3" w:rsidRPr="00E173BE" w:rsidRDefault="00E173BE" w:rsidP="00E173BE">
      <w:pPr>
        <w:pStyle w:val="Sansinterligne"/>
        <w:ind w:left="720"/>
        <w:rPr>
          <w:sz w:val="24"/>
          <w:szCs w:val="24"/>
        </w:rPr>
      </w:pPr>
      <w:r w:rsidRPr="00E173BE">
        <w:rPr>
          <w:color w:val="0070C0"/>
          <w:sz w:val="24"/>
          <w:szCs w:val="24"/>
        </w:rPr>
        <w:t xml:space="preserve">Marie-Françoise </w:t>
      </w:r>
      <w:proofErr w:type="spellStart"/>
      <w:r w:rsidRPr="00E173BE">
        <w:rPr>
          <w:color w:val="0070C0"/>
          <w:sz w:val="24"/>
          <w:szCs w:val="24"/>
        </w:rPr>
        <w:t>Cuney</w:t>
      </w:r>
      <w:proofErr w:type="spellEnd"/>
      <w:r w:rsidRPr="00E173BE">
        <w:rPr>
          <w:color w:val="0070C0"/>
          <w:sz w:val="24"/>
          <w:szCs w:val="24"/>
        </w:rPr>
        <w:t xml:space="preserve"> – Laurence </w:t>
      </w:r>
      <w:r w:rsidR="006C09EB">
        <w:rPr>
          <w:color w:val="0070C0"/>
          <w:sz w:val="24"/>
          <w:szCs w:val="24"/>
        </w:rPr>
        <w:t>Perrin</w:t>
      </w:r>
      <w:r w:rsidRPr="00E173BE">
        <w:rPr>
          <w:color w:val="0070C0"/>
          <w:sz w:val="24"/>
          <w:szCs w:val="24"/>
        </w:rPr>
        <w:t xml:space="preserve"> - Laurence Blanc </w:t>
      </w:r>
    </w:p>
    <w:p w14:paraId="236A4A72" w14:textId="6958A409" w:rsidR="003A358F" w:rsidRDefault="007D08D3" w:rsidP="007D08D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Elle </w:t>
      </w:r>
      <w:r w:rsidR="003A358F" w:rsidRPr="003A358F">
        <w:rPr>
          <w:sz w:val="24"/>
          <w:szCs w:val="24"/>
        </w:rPr>
        <w:t xml:space="preserve">organisera </w:t>
      </w:r>
      <w:r w:rsidRPr="003A358F">
        <w:rPr>
          <w:sz w:val="24"/>
          <w:szCs w:val="24"/>
        </w:rPr>
        <w:t xml:space="preserve">les </w:t>
      </w:r>
      <w:r>
        <w:rPr>
          <w:sz w:val="24"/>
          <w:szCs w:val="24"/>
        </w:rPr>
        <w:t xml:space="preserve">concours </w:t>
      </w:r>
      <w:r w:rsidRPr="003A358F">
        <w:rPr>
          <w:sz w:val="24"/>
          <w:szCs w:val="24"/>
        </w:rPr>
        <w:t>qualif</w:t>
      </w:r>
      <w:r>
        <w:rPr>
          <w:sz w:val="24"/>
          <w:szCs w:val="24"/>
        </w:rPr>
        <w:t>icatif</w:t>
      </w:r>
      <w:r w:rsidRPr="003A358F">
        <w:rPr>
          <w:sz w:val="24"/>
          <w:szCs w:val="24"/>
        </w:rPr>
        <w:t>s féminins</w:t>
      </w:r>
      <w:r w:rsidR="003A358F" w:rsidRPr="003A358F">
        <w:rPr>
          <w:sz w:val="24"/>
          <w:szCs w:val="24"/>
        </w:rPr>
        <w:t xml:space="preserve"> avec un</w:t>
      </w:r>
      <w:r>
        <w:rPr>
          <w:sz w:val="24"/>
          <w:szCs w:val="24"/>
        </w:rPr>
        <w:t xml:space="preserve"> </w:t>
      </w:r>
      <w:r w:rsidR="003A358F" w:rsidRPr="007D08D3">
        <w:rPr>
          <w:sz w:val="24"/>
          <w:szCs w:val="24"/>
        </w:rPr>
        <w:t xml:space="preserve">règlement qui sera en adéquation avec celui </w:t>
      </w:r>
      <w:r w:rsidRPr="007D08D3">
        <w:rPr>
          <w:sz w:val="24"/>
          <w:szCs w:val="24"/>
        </w:rPr>
        <w:t>des qualif</w:t>
      </w:r>
      <w:r>
        <w:rPr>
          <w:sz w:val="24"/>
          <w:szCs w:val="24"/>
        </w:rPr>
        <w:t>icatif</w:t>
      </w:r>
      <w:r w:rsidRPr="007D08D3">
        <w:rPr>
          <w:sz w:val="24"/>
          <w:szCs w:val="24"/>
        </w:rPr>
        <w:t>s masculins</w:t>
      </w:r>
      <w:r w:rsidR="003A358F" w:rsidRPr="007D08D3">
        <w:rPr>
          <w:sz w:val="24"/>
          <w:szCs w:val="24"/>
        </w:rPr>
        <w:t xml:space="preserve"> mais</w:t>
      </w:r>
      <w:r>
        <w:rPr>
          <w:sz w:val="24"/>
          <w:szCs w:val="24"/>
        </w:rPr>
        <w:t xml:space="preserve"> </w:t>
      </w:r>
      <w:r w:rsidR="003A358F" w:rsidRPr="007D08D3">
        <w:rPr>
          <w:sz w:val="24"/>
          <w:szCs w:val="24"/>
        </w:rPr>
        <w:t>également le championnat des AS féminins, le fem</w:t>
      </w:r>
      <w:r>
        <w:rPr>
          <w:sz w:val="24"/>
          <w:szCs w:val="24"/>
        </w:rPr>
        <w:t xml:space="preserve">’ </w:t>
      </w:r>
      <w:r w:rsidR="003A358F" w:rsidRPr="007D08D3">
        <w:rPr>
          <w:sz w:val="24"/>
          <w:szCs w:val="24"/>
        </w:rPr>
        <w:t>point et la</w:t>
      </w:r>
      <w:r>
        <w:rPr>
          <w:sz w:val="24"/>
          <w:szCs w:val="24"/>
        </w:rPr>
        <w:t xml:space="preserve"> </w:t>
      </w:r>
      <w:r w:rsidR="003A358F" w:rsidRPr="007D08D3">
        <w:rPr>
          <w:sz w:val="24"/>
          <w:szCs w:val="24"/>
        </w:rPr>
        <w:t>promotion du sport boule</w:t>
      </w:r>
      <w:r w:rsidR="001C4BE9">
        <w:rPr>
          <w:sz w:val="24"/>
          <w:szCs w:val="24"/>
        </w:rPr>
        <w:t>s</w:t>
      </w:r>
      <w:r w:rsidR="003A358F" w:rsidRPr="007D08D3">
        <w:rPr>
          <w:sz w:val="24"/>
          <w:szCs w:val="24"/>
        </w:rPr>
        <w:t xml:space="preserve"> féminin.</w:t>
      </w:r>
    </w:p>
    <w:p w14:paraId="5FD98669" w14:textId="77777777" w:rsidR="00934A3B" w:rsidRPr="007D08D3" w:rsidRDefault="00934A3B" w:rsidP="007D08D3">
      <w:pPr>
        <w:pStyle w:val="Sansinterligne"/>
        <w:ind w:left="720"/>
        <w:rPr>
          <w:sz w:val="24"/>
          <w:szCs w:val="24"/>
        </w:rPr>
      </w:pPr>
    </w:p>
    <w:p w14:paraId="53AE8333" w14:textId="77777777" w:rsidR="007D08D3" w:rsidRDefault="003A358F" w:rsidP="007D08D3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7D08D3">
        <w:rPr>
          <w:b/>
          <w:bCs/>
          <w:sz w:val="24"/>
          <w:szCs w:val="24"/>
        </w:rPr>
        <w:t>La commission de discipline</w:t>
      </w:r>
      <w:r w:rsidRPr="003A358F">
        <w:rPr>
          <w:sz w:val="24"/>
          <w:szCs w:val="24"/>
        </w:rPr>
        <w:t xml:space="preserve"> </w:t>
      </w:r>
    </w:p>
    <w:p w14:paraId="2E0FFCCB" w14:textId="3661C7FF" w:rsidR="00E173BE" w:rsidRPr="00E173BE" w:rsidRDefault="00E173BE" w:rsidP="00E173BE">
      <w:pPr>
        <w:pStyle w:val="Sansinterligne"/>
        <w:ind w:left="720"/>
        <w:rPr>
          <w:color w:val="0070C0"/>
          <w:sz w:val="24"/>
          <w:szCs w:val="24"/>
        </w:rPr>
      </w:pPr>
      <w:r w:rsidRPr="00E173BE">
        <w:rPr>
          <w:color w:val="0070C0"/>
          <w:sz w:val="24"/>
          <w:szCs w:val="24"/>
        </w:rPr>
        <w:t xml:space="preserve">Jean-Louis </w:t>
      </w:r>
      <w:proofErr w:type="spellStart"/>
      <w:r w:rsidRPr="00E173BE">
        <w:rPr>
          <w:color w:val="0070C0"/>
          <w:sz w:val="24"/>
          <w:szCs w:val="24"/>
        </w:rPr>
        <w:t>Bogiraud</w:t>
      </w:r>
      <w:proofErr w:type="spellEnd"/>
      <w:r w:rsidRPr="00E173BE">
        <w:rPr>
          <w:color w:val="0070C0"/>
          <w:sz w:val="24"/>
          <w:szCs w:val="24"/>
        </w:rPr>
        <w:t> + 1 personne par secteur</w:t>
      </w:r>
    </w:p>
    <w:p w14:paraId="61B4D13C" w14:textId="648F63C2" w:rsidR="003A358F" w:rsidRDefault="007D08D3" w:rsidP="007D08D3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Elle </w:t>
      </w:r>
      <w:r w:rsidR="003A358F" w:rsidRPr="003A358F">
        <w:rPr>
          <w:sz w:val="24"/>
          <w:szCs w:val="24"/>
        </w:rPr>
        <w:t>sera chargé</w:t>
      </w:r>
      <w:r>
        <w:rPr>
          <w:sz w:val="24"/>
          <w:szCs w:val="24"/>
        </w:rPr>
        <w:t>e</w:t>
      </w:r>
      <w:r w:rsidR="003A358F" w:rsidRPr="003A358F">
        <w:rPr>
          <w:sz w:val="24"/>
          <w:szCs w:val="24"/>
        </w:rPr>
        <w:t xml:space="preserve"> de gérer toutes les sanctions</w:t>
      </w:r>
      <w:r>
        <w:rPr>
          <w:sz w:val="24"/>
          <w:szCs w:val="24"/>
        </w:rPr>
        <w:t xml:space="preserve"> </w:t>
      </w:r>
      <w:r w:rsidR="003A358F" w:rsidRPr="003A358F">
        <w:rPr>
          <w:sz w:val="24"/>
          <w:szCs w:val="24"/>
        </w:rPr>
        <w:t>sur les</w:t>
      </w:r>
      <w:r w:rsidR="001F3659">
        <w:rPr>
          <w:sz w:val="24"/>
          <w:szCs w:val="24"/>
        </w:rPr>
        <w:t xml:space="preserve"> éventuels</w:t>
      </w:r>
      <w:r w:rsidR="003A358F" w:rsidRPr="003A358F">
        <w:rPr>
          <w:sz w:val="24"/>
          <w:szCs w:val="24"/>
        </w:rPr>
        <w:t xml:space="preserve"> problèmes rencontrés au cours de la saison.</w:t>
      </w:r>
    </w:p>
    <w:p w14:paraId="074E0201" w14:textId="77777777" w:rsidR="00934A3B" w:rsidRPr="003A358F" w:rsidRDefault="00934A3B" w:rsidP="007D08D3">
      <w:pPr>
        <w:pStyle w:val="Sansinterligne"/>
        <w:ind w:left="720"/>
        <w:rPr>
          <w:sz w:val="24"/>
          <w:szCs w:val="24"/>
        </w:rPr>
      </w:pPr>
    </w:p>
    <w:p w14:paraId="75BFEA8A" w14:textId="77777777" w:rsidR="001F3659" w:rsidRDefault="003A358F" w:rsidP="001F3659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1F3659">
        <w:rPr>
          <w:b/>
          <w:bCs/>
          <w:sz w:val="24"/>
          <w:szCs w:val="24"/>
        </w:rPr>
        <w:t>La commission communication</w:t>
      </w:r>
      <w:r w:rsidRPr="003A358F">
        <w:rPr>
          <w:sz w:val="24"/>
          <w:szCs w:val="24"/>
        </w:rPr>
        <w:t xml:space="preserve"> </w:t>
      </w:r>
    </w:p>
    <w:p w14:paraId="4154FE87" w14:textId="74B549F2" w:rsidR="00E173BE" w:rsidRPr="00E173BE" w:rsidRDefault="00E173BE" w:rsidP="00E173BE">
      <w:pPr>
        <w:pStyle w:val="Sansinterligne"/>
        <w:ind w:left="720"/>
        <w:rPr>
          <w:color w:val="0070C0"/>
          <w:sz w:val="24"/>
          <w:szCs w:val="24"/>
        </w:rPr>
      </w:pPr>
      <w:r w:rsidRPr="00E173BE">
        <w:rPr>
          <w:color w:val="0070C0"/>
          <w:sz w:val="24"/>
          <w:szCs w:val="24"/>
        </w:rPr>
        <w:t>Corinne Bosc</w:t>
      </w:r>
    </w:p>
    <w:p w14:paraId="56825905" w14:textId="121B6DFB" w:rsidR="003A358F" w:rsidRPr="001F3659" w:rsidRDefault="001F3659" w:rsidP="001C4BE9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Elle devra </w:t>
      </w:r>
      <w:r w:rsidR="003A358F" w:rsidRPr="003A358F">
        <w:rPr>
          <w:sz w:val="24"/>
          <w:szCs w:val="24"/>
        </w:rPr>
        <w:t>réorganiser notre site de façon à</w:t>
      </w:r>
      <w:r>
        <w:rPr>
          <w:sz w:val="24"/>
          <w:szCs w:val="24"/>
        </w:rPr>
        <w:t xml:space="preserve"> </w:t>
      </w:r>
      <w:r w:rsidR="003A358F" w:rsidRPr="001F3659">
        <w:rPr>
          <w:sz w:val="24"/>
          <w:szCs w:val="24"/>
        </w:rPr>
        <w:t xml:space="preserve">retrouver </w:t>
      </w:r>
      <w:r>
        <w:rPr>
          <w:sz w:val="24"/>
          <w:szCs w:val="24"/>
        </w:rPr>
        <w:t>l</w:t>
      </w:r>
      <w:r w:rsidR="003A358F" w:rsidRPr="001F3659">
        <w:rPr>
          <w:sz w:val="24"/>
          <w:szCs w:val="24"/>
        </w:rPr>
        <w:t>es articles plus facilement, réceptionner et diffuser les articles</w:t>
      </w:r>
    </w:p>
    <w:p w14:paraId="5BD271E9" w14:textId="13DA53FA" w:rsidR="003A358F" w:rsidRPr="0034459F" w:rsidRDefault="001F3659" w:rsidP="003A358F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Elle devra travailler en étroite collaboration avec les</w:t>
      </w:r>
      <w:r w:rsidR="003A358F" w:rsidRPr="003A358F">
        <w:rPr>
          <w:sz w:val="24"/>
          <w:szCs w:val="24"/>
        </w:rPr>
        <w:t xml:space="preserve"> AS </w:t>
      </w:r>
      <w:r w:rsidR="00D65B77">
        <w:rPr>
          <w:sz w:val="24"/>
          <w:szCs w:val="24"/>
        </w:rPr>
        <w:t>et</w:t>
      </w:r>
      <w:r w:rsidR="003A358F" w:rsidRPr="003A358F">
        <w:rPr>
          <w:sz w:val="24"/>
          <w:szCs w:val="24"/>
        </w:rPr>
        <w:t xml:space="preserve"> les secteurs.</w:t>
      </w:r>
    </w:p>
    <w:p w14:paraId="66963E15" w14:textId="77777777" w:rsidR="00FF6888" w:rsidRDefault="00FF6888" w:rsidP="00C242FC">
      <w:pPr>
        <w:pStyle w:val="Sansinterligne"/>
        <w:rPr>
          <w:sz w:val="24"/>
          <w:szCs w:val="24"/>
        </w:rPr>
      </w:pPr>
    </w:p>
    <w:p w14:paraId="238E4354" w14:textId="387B6821" w:rsidR="00FF6888" w:rsidRDefault="0087482C" w:rsidP="00A0789B">
      <w:pPr>
        <w:pStyle w:val="Sansinterlign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BUREAU PERMANENT</w:t>
      </w:r>
      <w:r w:rsidR="00FF6888" w:rsidRPr="00D409CD">
        <w:rPr>
          <w:b/>
          <w:bCs/>
          <w:sz w:val="24"/>
          <w:szCs w:val="24"/>
          <w:u w:val="single"/>
        </w:rPr>
        <w:t> :</w:t>
      </w:r>
    </w:p>
    <w:p w14:paraId="3B6DFB14" w14:textId="77777777" w:rsidR="00934A3B" w:rsidRPr="00D409CD" w:rsidRDefault="00934A3B" w:rsidP="00934A3B">
      <w:pPr>
        <w:pStyle w:val="Sansinterligne"/>
        <w:ind w:left="720"/>
        <w:rPr>
          <w:b/>
          <w:bCs/>
          <w:sz w:val="24"/>
          <w:szCs w:val="24"/>
          <w:u w:val="single"/>
        </w:rPr>
      </w:pPr>
    </w:p>
    <w:p w14:paraId="23B9A4E4" w14:textId="3236A89F" w:rsidR="00FF6888" w:rsidRPr="00C05BBE" w:rsidRDefault="00FF6888" w:rsidP="00FF6888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242FC">
        <w:rPr>
          <w:sz w:val="24"/>
          <w:szCs w:val="24"/>
        </w:rPr>
        <w:t>Président</w:t>
      </w:r>
      <w:r w:rsidR="0034459F">
        <w:rPr>
          <w:sz w:val="24"/>
          <w:szCs w:val="24"/>
        </w:rPr>
        <w:t>e</w:t>
      </w:r>
      <w:r>
        <w:rPr>
          <w:sz w:val="24"/>
          <w:szCs w:val="24"/>
        </w:rPr>
        <w:t xml:space="preserve"> : </w:t>
      </w:r>
      <w:r w:rsidR="00C05BBE" w:rsidRPr="0034459F">
        <w:rPr>
          <w:sz w:val="24"/>
          <w:szCs w:val="24"/>
        </w:rPr>
        <w:t>Claudine Peyrouse</w:t>
      </w:r>
    </w:p>
    <w:p w14:paraId="5343DA42" w14:textId="4FE5F06A" w:rsidR="00C05BBE" w:rsidRPr="00C242FC" w:rsidRDefault="00C05BBE" w:rsidP="00FF6888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05BBE">
        <w:rPr>
          <w:sz w:val="24"/>
          <w:szCs w:val="24"/>
        </w:rPr>
        <w:t>Président délégué </w:t>
      </w:r>
      <w:r w:rsidRPr="002A3552">
        <w:rPr>
          <w:sz w:val="24"/>
          <w:szCs w:val="24"/>
        </w:rPr>
        <w:t>:</w:t>
      </w:r>
      <w:r>
        <w:rPr>
          <w:color w:val="00B050"/>
          <w:sz w:val="24"/>
          <w:szCs w:val="24"/>
        </w:rPr>
        <w:t xml:space="preserve"> </w:t>
      </w:r>
      <w:r w:rsidRPr="002A3552">
        <w:rPr>
          <w:sz w:val="24"/>
          <w:szCs w:val="24"/>
        </w:rPr>
        <w:t>Jacques Gerland </w:t>
      </w:r>
    </w:p>
    <w:p w14:paraId="23F77B39" w14:textId="4B9709A9" w:rsidR="00FF6888" w:rsidRDefault="00FF6888" w:rsidP="00FF6888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242FC">
        <w:rPr>
          <w:sz w:val="24"/>
          <w:szCs w:val="24"/>
        </w:rPr>
        <w:t>Vice-présidents</w:t>
      </w:r>
      <w:r>
        <w:rPr>
          <w:sz w:val="24"/>
          <w:szCs w:val="24"/>
        </w:rPr>
        <w:t xml:space="preserve"> : </w:t>
      </w:r>
      <w:r w:rsidR="00C05BBE" w:rsidRPr="0034459F">
        <w:rPr>
          <w:sz w:val="24"/>
          <w:szCs w:val="24"/>
        </w:rPr>
        <w:t>Tous les présidents de secteur</w:t>
      </w:r>
    </w:p>
    <w:p w14:paraId="732DC927" w14:textId="3E8AE23E" w:rsidR="00865395" w:rsidRDefault="00865395" w:rsidP="00FF6888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242FC">
        <w:rPr>
          <w:sz w:val="24"/>
          <w:szCs w:val="24"/>
        </w:rPr>
        <w:t>Secrétaire générale</w:t>
      </w:r>
      <w:r>
        <w:rPr>
          <w:sz w:val="24"/>
          <w:szCs w:val="24"/>
        </w:rPr>
        <w:t> : </w:t>
      </w:r>
      <w:r w:rsidRPr="0034459F">
        <w:rPr>
          <w:sz w:val="24"/>
          <w:szCs w:val="24"/>
        </w:rPr>
        <w:t>Sandra Chopard</w:t>
      </w:r>
    </w:p>
    <w:p w14:paraId="7B8ABF7F" w14:textId="2AF932BE" w:rsidR="002A3552" w:rsidRPr="00C242FC" w:rsidRDefault="002A3552" w:rsidP="00FF6888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Secrétaire -adjointe : Laurence </w:t>
      </w:r>
      <w:r w:rsidR="006C09EB">
        <w:rPr>
          <w:sz w:val="24"/>
          <w:szCs w:val="24"/>
        </w:rPr>
        <w:t>Perrin</w:t>
      </w:r>
    </w:p>
    <w:p w14:paraId="683EFC9E" w14:textId="75ED585B" w:rsidR="00FF6888" w:rsidRDefault="00FF6888" w:rsidP="00FF6888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242FC">
        <w:rPr>
          <w:sz w:val="24"/>
          <w:szCs w:val="24"/>
        </w:rPr>
        <w:t>Trésorier général</w:t>
      </w:r>
      <w:r>
        <w:rPr>
          <w:sz w:val="24"/>
          <w:szCs w:val="24"/>
        </w:rPr>
        <w:t> : </w:t>
      </w:r>
      <w:r w:rsidR="00C05BBE" w:rsidRPr="0034459F">
        <w:rPr>
          <w:sz w:val="24"/>
          <w:szCs w:val="24"/>
        </w:rPr>
        <w:t xml:space="preserve">Jérôme </w:t>
      </w:r>
      <w:proofErr w:type="spellStart"/>
      <w:r w:rsidR="00C05BBE" w:rsidRPr="0034459F">
        <w:rPr>
          <w:sz w:val="24"/>
          <w:szCs w:val="24"/>
        </w:rPr>
        <w:t>Servy</w:t>
      </w:r>
      <w:proofErr w:type="spellEnd"/>
    </w:p>
    <w:p w14:paraId="2FA38ADF" w14:textId="49643363" w:rsidR="002A3552" w:rsidRPr="00C242FC" w:rsidRDefault="002A3552" w:rsidP="00FF6888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Trésorier adjoint : Yves Bouveron</w:t>
      </w:r>
    </w:p>
    <w:p w14:paraId="61DA1F49" w14:textId="156CF3CA" w:rsidR="00FF6888" w:rsidRPr="00C242FC" w:rsidRDefault="00FF6888" w:rsidP="00FF6888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C242FC">
        <w:rPr>
          <w:sz w:val="24"/>
          <w:szCs w:val="24"/>
        </w:rPr>
        <w:t>Commissaires aux comptes</w:t>
      </w:r>
      <w:r>
        <w:rPr>
          <w:sz w:val="24"/>
          <w:szCs w:val="24"/>
        </w:rPr>
        <w:t xml:space="preserve"> : </w:t>
      </w:r>
      <w:r w:rsidRPr="0034459F">
        <w:rPr>
          <w:sz w:val="24"/>
          <w:szCs w:val="24"/>
        </w:rPr>
        <w:t xml:space="preserve">Jean-François Poirier </w:t>
      </w:r>
    </w:p>
    <w:p w14:paraId="063E4DB7" w14:textId="77777777" w:rsidR="002C1702" w:rsidRDefault="002C1702" w:rsidP="00B652F9">
      <w:pPr>
        <w:pStyle w:val="Sansinterligne"/>
        <w:rPr>
          <w:sz w:val="24"/>
          <w:szCs w:val="24"/>
        </w:rPr>
      </w:pPr>
    </w:p>
    <w:p w14:paraId="63375C93" w14:textId="77777777" w:rsidR="002C1702" w:rsidRDefault="002C1702" w:rsidP="002C1702">
      <w:pPr>
        <w:pStyle w:val="Sansinterligne"/>
        <w:rPr>
          <w:sz w:val="24"/>
          <w:szCs w:val="24"/>
        </w:rPr>
      </w:pPr>
      <w:r w:rsidRPr="001E7445">
        <w:rPr>
          <w:sz w:val="24"/>
          <w:szCs w:val="24"/>
          <w:u w:val="single"/>
        </w:rPr>
        <w:t xml:space="preserve">Bureau exécutif : </w:t>
      </w:r>
      <w:r w:rsidRPr="001E7445">
        <w:rPr>
          <w:sz w:val="24"/>
          <w:szCs w:val="24"/>
        </w:rPr>
        <w:t>Président, président délégué, secrétaire générale, trésorier général</w:t>
      </w:r>
    </w:p>
    <w:p w14:paraId="5DE75A0D" w14:textId="77777777" w:rsidR="002C1702" w:rsidRPr="001E7445" w:rsidRDefault="002C1702" w:rsidP="002C1702">
      <w:pPr>
        <w:pStyle w:val="Sansinterligne"/>
        <w:rPr>
          <w:sz w:val="20"/>
          <w:szCs w:val="20"/>
          <w:u w:val="single"/>
        </w:rPr>
      </w:pPr>
    </w:p>
    <w:p w14:paraId="0F769F15" w14:textId="77777777" w:rsidR="002C1702" w:rsidRPr="001E7445" w:rsidRDefault="002C1702" w:rsidP="002C1702">
      <w:pPr>
        <w:pStyle w:val="Sansinterligne"/>
        <w:rPr>
          <w:sz w:val="24"/>
          <w:szCs w:val="24"/>
        </w:rPr>
      </w:pPr>
      <w:r w:rsidRPr="001E7445">
        <w:rPr>
          <w:sz w:val="24"/>
          <w:szCs w:val="24"/>
          <w:u w:val="single"/>
        </w:rPr>
        <w:t xml:space="preserve">Bureau permanent : </w:t>
      </w:r>
      <w:r w:rsidRPr="001E7445">
        <w:rPr>
          <w:sz w:val="24"/>
          <w:szCs w:val="24"/>
        </w:rPr>
        <w:t>Président, vice-président, secrétaire générale, trésorier général, présidents de</w:t>
      </w:r>
    </w:p>
    <w:p w14:paraId="54C1B3DB" w14:textId="484A27D8" w:rsidR="002C1702" w:rsidRDefault="002C1702" w:rsidP="002C1702">
      <w:pPr>
        <w:pStyle w:val="Sansinterligne"/>
        <w:rPr>
          <w:sz w:val="24"/>
          <w:szCs w:val="24"/>
        </w:rPr>
      </w:pPr>
      <w:r w:rsidRPr="001E7445">
        <w:rPr>
          <w:sz w:val="24"/>
          <w:szCs w:val="24"/>
        </w:rPr>
        <w:t>Commission, commissaires aux comptes.</w:t>
      </w:r>
    </w:p>
    <w:p w14:paraId="261DC07C" w14:textId="77777777" w:rsidR="002C1702" w:rsidRPr="001E7445" w:rsidRDefault="002C1702" w:rsidP="002C1702">
      <w:pPr>
        <w:pStyle w:val="Sansinterligne"/>
        <w:rPr>
          <w:sz w:val="20"/>
          <w:szCs w:val="20"/>
        </w:rPr>
      </w:pPr>
    </w:p>
    <w:p w14:paraId="6ED729DB" w14:textId="72083FDB" w:rsidR="002C1702" w:rsidRDefault="002C1702" w:rsidP="00C242FC">
      <w:pPr>
        <w:pStyle w:val="Sansinterligne"/>
        <w:rPr>
          <w:sz w:val="24"/>
          <w:szCs w:val="24"/>
        </w:rPr>
      </w:pPr>
      <w:r w:rsidRPr="001E7445">
        <w:rPr>
          <w:sz w:val="24"/>
          <w:szCs w:val="24"/>
          <w:u w:val="single"/>
        </w:rPr>
        <w:t xml:space="preserve">Comité directeur : </w:t>
      </w:r>
      <w:r w:rsidRPr="001E7445">
        <w:rPr>
          <w:sz w:val="24"/>
          <w:szCs w:val="24"/>
        </w:rPr>
        <w:t>bureau permanent + membres élus + présidents de secteur et leurs délégués</w:t>
      </w:r>
    </w:p>
    <w:p w14:paraId="37D1768B" w14:textId="77777777" w:rsidR="00E173BE" w:rsidRDefault="00E173BE" w:rsidP="00C242FC">
      <w:pPr>
        <w:pStyle w:val="Sansinterligne"/>
        <w:rPr>
          <w:sz w:val="24"/>
          <w:szCs w:val="24"/>
        </w:rPr>
      </w:pPr>
    </w:p>
    <w:p w14:paraId="760E644F" w14:textId="77777777" w:rsidR="00E173BE" w:rsidRDefault="00E173BE" w:rsidP="00C242FC">
      <w:pPr>
        <w:pStyle w:val="Sansinterligne"/>
        <w:rPr>
          <w:b/>
          <w:bCs/>
          <w:sz w:val="24"/>
          <w:szCs w:val="24"/>
          <w:u w:val="single"/>
        </w:rPr>
      </w:pPr>
    </w:p>
    <w:p w14:paraId="7846EFF2" w14:textId="3721542C" w:rsidR="003C1AAA" w:rsidRPr="003C1AAA" w:rsidRDefault="003C1AAA" w:rsidP="00C242FC">
      <w:pPr>
        <w:pStyle w:val="Sansinterligne"/>
        <w:rPr>
          <w:b/>
          <w:bCs/>
          <w:sz w:val="24"/>
          <w:szCs w:val="24"/>
          <w:u w:val="single"/>
        </w:rPr>
      </w:pPr>
      <w:r w:rsidRPr="003C1AAA">
        <w:rPr>
          <w:b/>
          <w:bCs/>
          <w:sz w:val="24"/>
          <w:szCs w:val="24"/>
          <w:u w:val="single"/>
        </w:rPr>
        <w:lastRenderedPageBreak/>
        <w:t>LES SECTEURS ET LEURS SOCIETES :</w:t>
      </w:r>
    </w:p>
    <w:p w14:paraId="1297C11C" w14:textId="77777777" w:rsidR="003C1AAA" w:rsidRDefault="003C1AAA" w:rsidP="00C242FC">
      <w:pPr>
        <w:pStyle w:val="Sansinterligne"/>
        <w:rPr>
          <w:sz w:val="24"/>
          <w:szCs w:val="24"/>
        </w:rPr>
      </w:pPr>
    </w:p>
    <w:p w14:paraId="12C5392C" w14:textId="5C0410FB" w:rsidR="003C1AAA" w:rsidRPr="00E902A8" w:rsidRDefault="003C1AAA" w:rsidP="00C242FC">
      <w:pPr>
        <w:pStyle w:val="Sansinterligne"/>
        <w:rPr>
          <w:rFonts w:cstheme="minorHAnsi"/>
          <w:b/>
          <w:bCs/>
        </w:rPr>
      </w:pPr>
      <w:r w:rsidRPr="00E902A8">
        <w:rPr>
          <w:rFonts w:cstheme="minorHAnsi"/>
          <w:b/>
          <w:bCs/>
        </w:rPr>
        <w:t xml:space="preserve">ANNONAY : Robert </w:t>
      </w:r>
      <w:proofErr w:type="spellStart"/>
      <w:r w:rsidRPr="00E902A8">
        <w:rPr>
          <w:rFonts w:cstheme="minorHAnsi"/>
          <w:b/>
          <w:bCs/>
        </w:rPr>
        <w:t>Bossy</w:t>
      </w:r>
      <w:proofErr w:type="spellEnd"/>
    </w:p>
    <w:p w14:paraId="28558B21" w14:textId="5F10F970" w:rsidR="003C1AAA" w:rsidRPr="00E902A8" w:rsidRDefault="003C1AAA" w:rsidP="00C242FC">
      <w:pPr>
        <w:pStyle w:val="Sansinterligne"/>
        <w:rPr>
          <w:rFonts w:cstheme="minorHAnsi"/>
        </w:rPr>
      </w:pPr>
      <w:r w:rsidRPr="00E902A8">
        <w:rPr>
          <w:rFonts w:cstheme="minorHAnsi"/>
          <w:u w:val="single"/>
        </w:rPr>
        <w:t>Associations Sportives (19) :</w:t>
      </w:r>
      <w:r w:rsidRPr="00E902A8">
        <w:rPr>
          <w:rFonts w:cstheme="minorHAnsi"/>
        </w:rPr>
        <w:t xml:space="preserve"> ASJB Annonay, Ardoix, FB </w:t>
      </w:r>
      <w:proofErr w:type="spellStart"/>
      <w:r w:rsidRPr="00E902A8">
        <w:rPr>
          <w:rFonts w:cstheme="minorHAnsi"/>
        </w:rPr>
        <w:t>Boulieu</w:t>
      </w:r>
      <w:proofErr w:type="spellEnd"/>
      <w:r w:rsidRPr="00E902A8">
        <w:rPr>
          <w:rFonts w:cstheme="minorHAnsi"/>
        </w:rPr>
        <w:t xml:space="preserve">, AB Champagne-Saint </w:t>
      </w:r>
      <w:proofErr w:type="spellStart"/>
      <w:r w:rsidRPr="00E902A8">
        <w:rPr>
          <w:rFonts w:cstheme="minorHAnsi"/>
        </w:rPr>
        <w:t>Désirat</w:t>
      </w:r>
      <w:proofErr w:type="spellEnd"/>
      <w:r w:rsidRPr="00E902A8">
        <w:rPr>
          <w:rFonts w:cstheme="minorHAnsi"/>
        </w:rPr>
        <w:t xml:space="preserve">, FB Davézieux, Quintenas, Préaux, AB Roiffieux, AB Saint Alban d’Ay, Saint </w:t>
      </w:r>
      <w:proofErr w:type="spellStart"/>
      <w:r w:rsidRPr="00E902A8">
        <w:rPr>
          <w:rFonts w:cstheme="minorHAnsi"/>
        </w:rPr>
        <w:t>Jeure</w:t>
      </w:r>
      <w:proofErr w:type="spellEnd"/>
      <w:r w:rsidRPr="00E902A8">
        <w:rPr>
          <w:rFonts w:cstheme="minorHAnsi"/>
        </w:rPr>
        <w:t xml:space="preserve"> d’Ay, Saint Marcel les Annonay, AB Saint Victor, AB Satillieu, Serrières-Sablons, AB Talencieux, Vanosc, AB Vernosc les Annonay, Villevocance, AB Saint Cyr.</w:t>
      </w:r>
    </w:p>
    <w:p w14:paraId="75A78924" w14:textId="77777777" w:rsidR="003C1AAA" w:rsidRPr="00E902A8" w:rsidRDefault="003C1AAA" w:rsidP="00C242FC">
      <w:pPr>
        <w:pStyle w:val="Sansinterligne"/>
        <w:rPr>
          <w:rFonts w:cstheme="minorHAnsi"/>
        </w:rPr>
      </w:pPr>
    </w:p>
    <w:p w14:paraId="6FB3C918" w14:textId="75717591" w:rsidR="003C1AAA" w:rsidRPr="00E902A8" w:rsidRDefault="003C1AAA" w:rsidP="00C242FC">
      <w:pPr>
        <w:pStyle w:val="Sansinterligne"/>
        <w:rPr>
          <w:rFonts w:cstheme="minorHAnsi"/>
          <w:b/>
          <w:bCs/>
        </w:rPr>
      </w:pPr>
      <w:r w:rsidRPr="00E902A8">
        <w:rPr>
          <w:rFonts w:cstheme="minorHAnsi"/>
          <w:b/>
          <w:bCs/>
        </w:rPr>
        <w:t xml:space="preserve">AUBENAS : </w:t>
      </w:r>
      <w:proofErr w:type="spellStart"/>
      <w:r w:rsidR="0049358F">
        <w:rPr>
          <w:rFonts w:cstheme="minorHAnsi"/>
          <w:b/>
          <w:bCs/>
        </w:rPr>
        <w:t>Eric</w:t>
      </w:r>
      <w:proofErr w:type="spellEnd"/>
      <w:r w:rsidR="0049358F">
        <w:rPr>
          <w:rFonts w:cstheme="minorHAnsi"/>
          <w:b/>
          <w:bCs/>
        </w:rPr>
        <w:t xml:space="preserve"> Charbonnier</w:t>
      </w:r>
    </w:p>
    <w:p w14:paraId="05BB2165" w14:textId="091DDAB7" w:rsidR="003C1AAA" w:rsidRPr="00E902A8" w:rsidRDefault="003C1AAA" w:rsidP="00C242FC">
      <w:pPr>
        <w:pStyle w:val="Sansinterligne"/>
        <w:rPr>
          <w:rFonts w:cstheme="minorHAnsi"/>
        </w:rPr>
      </w:pPr>
      <w:r w:rsidRPr="00E902A8">
        <w:rPr>
          <w:rFonts w:cstheme="minorHAnsi"/>
          <w:u w:val="single"/>
        </w:rPr>
        <w:t>Associations Sportives (</w:t>
      </w:r>
      <w:r w:rsidR="003C2ABD">
        <w:rPr>
          <w:rFonts w:cstheme="minorHAnsi"/>
          <w:u w:val="single"/>
        </w:rPr>
        <w:t>10</w:t>
      </w:r>
      <w:r w:rsidRPr="00E902A8">
        <w:rPr>
          <w:rFonts w:cstheme="minorHAnsi"/>
          <w:u w:val="single"/>
        </w:rPr>
        <w:t>) </w:t>
      </w:r>
      <w:r w:rsidRPr="00E902A8">
        <w:rPr>
          <w:rFonts w:cstheme="minorHAnsi"/>
        </w:rPr>
        <w:t xml:space="preserve">: LBA Aubenas, Jaujac Boule, La Boule de Labégude, Lavilledieu, Lussas, AEB Vals les Bains, AB Villeneuve de Berg, Saint Jean le Centenier, St </w:t>
      </w:r>
      <w:proofErr w:type="spellStart"/>
      <w:r w:rsidRPr="00E902A8">
        <w:rPr>
          <w:rFonts w:cstheme="minorHAnsi"/>
        </w:rPr>
        <w:t>Cirgues</w:t>
      </w:r>
      <w:proofErr w:type="spellEnd"/>
      <w:r w:rsidRPr="00E902A8">
        <w:rPr>
          <w:rFonts w:cstheme="minorHAnsi"/>
        </w:rPr>
        <w:t xml:space="preserve"> en montagne</w:t>
      </w:r>
      <w:r w:rsidR="003C2ABD">
        <w:rPr>
          <w:rFonts w:cstheme="minorHAnsi"/>
        </w:rPr>
        <w:t xml:space="preserve">, </w:t>
      </w:r>
      <w:r w:rsidR="00463D6B">
        <w:rPr>
          <w:rFonts w:cstheme="minorHAnsi"/>
        </w:rPr>
        <w:t>Bowls du canton d’</w:t>
      </w:r>
      <w:r w:rsidR="003C2ABD">
        <w:rPr>
          <w:rFonts w:cstheme="minorHAnsi"/>
        </w:rPr>
        <w:t>Antraigues.</w:t>
      </w:r>
    </w:p>
    <w:p w14:paraId="6162B45E" w14:textId="77777777" w:rsidR="003C1AAA" w:rsidRPr="00E902A8" w:rsidRDefault="003C1AAA" w:rsidP="00C242FC">
      <w:pPr>
        <w:pStyle w:val="Sansinterligne"/>
        <w:rPr>
          <w:rFonts w:cstheme="minorHAnsi"/>
        </w:rPr>
      </w:pPr>
    </w:p>
    <w:p w14:paraId="15405DEE" w14:textId="4B32AC8C" w:rsidR="003C1AAA" w:rsidRPr="00E902A8" w:rsidRDefault="003C1AAA" w:rsidP="00C242FC">
      <w:pPr>
        <w:pStyle w:val="Sansinterligne"/>
        <w:rPr>
          <w:rFonts w:cstheme="minorHAnsi"/>
          <w:b/>
          <w:bCs/>
        </w:rPr>
      </w:pPr>
      <w:r w:rsidRPr="00E902A8">
        <w:rPr>
          <w:rFonts w:cstheme="minorHAnsi"/>
          <w:b/>
          <w:bCs/>
        </w:rPr>
        <w:t>JOYEUSE :</w:t>
      </w:r>
      <w:r w:rsidR="0049358F">
        <w:rPr>
          <w:rFonts w:cstheme="minorHAnsi"/>
          <w:b/>
          <w:bCs/>
        </w:rPr>
        <w:t> </w:t>
      </w:r>
      <w:r w:rsidR="00B652F9">
        <w:rPr>
          <w:rFonts w:cstheme="minorHAnsi"/>
          <w:b/>
          <w:bCs/>
        </w:rPr>
        <w:t>Guy Trouillas</w:t>
      </w:r>
    </w:p>
    <w:p w14:paraId="478D1098" w14:textId="00277480" w:rsidR="003C1AAA" w:rsidRPr="00E902A8" w:rsidRDefault="003C1AAA" w:rsidP="00C242FC">
      <w:pPr>
        <w:pStyle w:val="Sansinterligne"/>
        <w:rPr>
          <w:rFonts w:cstheme="minorHAnsi"/>
        </w:rPr>
      </w:pPr>
      <w:r w:rsidRPr="00E902A8">
        <w:rPr>
          <w:rFonts w:cstheme="minorHAnsi"/>
          <w:u w:val="single"/>
        </w:rPr>
        <w:t>Associations Sportives (</w:t>
      </w:r>
      <w:r w:rsidR="00F648D5">
        <w:rPr>
          <w:rFonts w:cstheme="minorHAnsi"/>
          <w:u w:val="single"/>
        </w:rPr>
        <w:t>6</w:t>
      </w:r>
      <w:r w:rsidRPr="00E902A8">
        <w:rPr>
          <w:rFonts w:cstheme="minorHAnsi"/>
          <w:u w:val="single"/>
        </w:rPr>
        <w:t>) </w:t>
      </w:r>
      <w:r w:rsidRPr="00E902A8">
        <w:rPr>
          <w:rFonts w:cstheme="minorHAnsi"/>
        </w:rPr>
        <w:t xml:space="preserve">: Joyeuse, Boule </w:t>
      </w:r>
      <w:proofErr w:type="spellStart"/>
      <w:r w:rsidRPr="00E902A8">
        <w:rPr>
          <w:rFonts w:cstheme="minorHAnsi"/>
        </w:rPr>
        <w:t>Vanséenne</w:t>
      </w:r>
      <w:proofErr w:type="spellEnd"/>
      <w:r w:rsidR="00E05D9C">
        <w:rPr>
          <w:rFonts w:cstheme="minorHAnsi"/>
        </w:rPr>
        <w:t xml:space="preserve"> (Les Vans)</w:t>
      </w:r>
      <w:r w:rsidRPr="00E902A8">
        <w:rPr>
          <w:rFonts w:cstheme="minorHAnsi"/>
        </w:rPr>
        <w:t xml:space="preserve">, AB Lablachère, AB </w:t>
      </w:r>
      <w:proofErr w:type="spellStart"/>
      <w:r w:rsidRPr="00E902A8">
        <w:rPr>
          <w:rFonts w:cstheme="minorHAnsi"/>
        </w:rPr>
        <w:t>Ruoms</w:t>
      </w:r>
      <w:proofErr w:type="spellEnd"/>
      <w:r w:rsidRPr="00E902A8">
        <w:rPr>
          <w:rFonts w:cstheme="minorHAnsi"/>
        </w:rPr>
        <w:t>, AB Vinezac, Boule Chandolassienne</w:t>
      </w:r>
      <w:r w:rsidR="00F648D5">
        <w:rPr>
          <w:rFonts w:cstheme="minorHAnsi"/>
        </w:rPr>
        <w:t>.</w:t>
      </w:r>
    </w:p>
    <w:p w14:paraId="26561000" w14:textId="77777777" w:rsidR="003C1AAA" w:rsidRPr="00E902A8" w:rsidRDefault="003C1AAA" w:rsidP="00C242FC">
      <w:pPr>
        <w:pStyle w:val="Sansinterligne"/>
        <w:rPr>
          <w:rFonts w:cstheme="minorHAnsi"/>
        </w:rPr>
      </w:pPr>
    </w:p>
    <w:p w14:paraId="64DBCF0D" w14:textId="2E6D6894" w:rsidR="003C1AAA" w:rsidRPr="00E902A8" w:rsidRDefault="003C1AAA" w:rsidP="00C242FC">
      <w:pPr>
        <w:pStyle w:val="Sansinterligne"/>
        <w:rPr>
          <w:rFonts w:cstheme="minorHAnsi"/>
          <w:b/>
          <w:bCs/>
        </w:rPr>
      </w:pPr>
      <w:r w:rsidRPr="00E902A8">
        <w:rPr>
          <w:rFonts w:cstheme="minorHAnsi"/>
          <w:b/>
          <w:bCs/>
        </w:rPr>
        <w:t xml:space="preserve">LAMASTRE : </w:t>
      </w:r>
      <w:r w:rsidR="002A3552">
        <w:rPr>
          <w:rFonts w:cstheme="minorHAnsi"/>
          <w:b/>
          <w:bCs/>
        </w:rPr>
        <w:t>Jacques Gerland</w:t>
      </w:r>
    </w:p>
    <w:p w14:paraId="19278AB0" w14:textId="7B5D275A" w:rsidR="003C1AAA" w:rsidRPr="00E902A8" w:rsidRDefault="003C1AAA" w:rsidP="00C242FC">
      <w:pPr>
        <w:pStyle w:val="Sansinterligne"/>
        <w:rPr>
          <w:rFonts w:cstheme="minorHAnsi"/>
        </w:rPr>
      </w:pPr>
      <w:r w:rsidRPr="00E902A8">
        <w:rPr>
          <w:rFonts w:cstheme="minorHAnsi"/>
          <w:u w:val="single"/>
        </w:rPr>
        <w:t>Associations Sportives (8) </w:t>
      </w:r>
      <w:r w:rsidRPr="00E902A8">
        <w:rPr>
          <w:rFonts w:cstheme="minorHAnsi"/>
        </w:rPr>
        <w:t xml:space="preserve">: </w:t>
      </w:r>
      <w:r w:rsidRPr="00720075">
        <w:rPr>
          <w:rFonts w:cstheme="minorHAnsi"/>
        </w:rPr>
        <w:t xml:space="preserve">Boule de la Vallée du Doux </w:t>
      </w:r>
      <w:r w:rsidRPr="00E902A8">
        <w:rPr>
          <w:rFonts w:cstheme="minorHAnsi"/>
        </w:rPr>
        <w:t>– </w:t>
      </w:r>
      <w:proofErr w:type="spellStart"/>
      <w:r w:rsidRPr="00E902A8">
        <w:rPr>
          <w:rFonts w:cstheme="minorHAnsi"/>
        </w:rPr>
        <w:t>Boucieu</w:t>
      </w:r>
      <w:proofErr w:type="spellEnd"/>
      <w:r w:rsidRPr="00E902A8">
        <w:rPr>
          <w:rFonts w:cstheme="minorHAnsi"/>
        </w:rPr>
        <w:t xml:space="preserve"> le Roi, Le Cheylard, </w:t>
      </w:r>
      <w:proofErr w:type="spellStart"/>
      <w:r w:rsidRPr="00E902A8">
        <w:rPr>
          <w:rFonts w:cstheme="minorHAnsi"/>
        </w:rPr>
        <w:t>Desaignes</w:t>
      </w:r>
      <w:proofErr w:type="spellEnd"/>
      <w:r w:rsidRPr="00E902A8">
        <w:rPr>
          <w:rFonts w:cstheme="minorHAnsi"/>
        </w:rPr>
        <w:t xml:space="preserve">, Lamastre, Mariac, Rochepaule, Saint Agrève, Saint Martin de </w:t>
      </w:r>
      <w:proofErr w:type="spellStart"/>
      <w:r w:rsidRPr="00E902A8">
        <w:rPr>
          <w:rFonts w:cstheme="minorHAnsi"/>
        </w:rPr>
        <w:t>Valamas</w:t>
      </w:r>
      <w:proofErr w:type="spellEnd"/>
    </w:p>
    <w:p w14:paraId="6094B408" w14:textId="77777777" w:rsidR="00A70AA8" w:rsidRPr="00E902A8" w:rsidRDefault="00A70AA8" w:rsidP="00C242FC">
      <w:pPr>
        <w:pStyle w:val="Sansinterligne"/>
        <w:rPr>
          <w:rFonts w:cstheme="minorHAnsi"/>
        </w:rPr>
      </w:pPr>
    </w:p>
    <w:p w14:paraId="70D9083A" w14:textId="1205CF53" w:rsidR="00A70AA8" w:rsidRPr="00E902A8" w:rsidRDefault="00A70AA8" w:rsidP="00C242FC">
      <w:pPr>
        <w:pStyle w:val="Sansinterligne"/>
        <w:rPr>
          <w:rFonts w:cstheme="minorHAnsi"/>
          <w:b/>
          <w:bCs/>
        </w:rPr>
      </w:pPr>
      <w:r w:rsidRPr="00E902A8">
        <w:rPr>
          <w:rFonts w:cstheme="minorHAnsi"/>
          <w:b/>
          <w:bCs/>
        </w:rPr>
        <w:t xml:space="preserve">LE TEIL : Jean-Claude </w:t>
      </w:r>
      <w:proofErr w:type="spellStart"/>
      <w:r w:rsidRPr="00E902A8">
        <w:rPr>
          <w:rFonts w:cstheme="minorHAnsi"/>
          <w:b/>
          <w:bCs/>
        </w:rPr>
        <w:t>Sobczyk</w:t>
      </w:r>
      <w:proofErr w:type="spellEnd"/>
    </w:p>
    <w:p w14:paraId="0F87D3EA" w14:textId="70A895E3" w:rsidR="00A70AA8" w:rsidRPr="00E902A8" w:rsidRDefault="00A70AA8" w:rsidP="00C242FC">
      <w:pPr>
        <w:pStyle w:val="Sansinterligne"/>
        <w:rPr>
          <w:rFonts w:cstheme="minorHAnsi"/>
        </w:rPr>
      </w:pPr>
      <w:r w:rsidRPr="00E902A8">
        <w:rPr>
          <w:rFonts w:cstheme="minorHAnsi"/>
          <w:u w:val="single"/>
        </w:rPr>
        <w:t>Associations Sportives</w:t>
      </w:r>
      <w:r w:rsidR="002A61D6" w:rsidRPr="00E902A8">
        <w:rPr>
          <w:rFonts w:cstheme="minorHAnsi"/>
          <w:u w:val="single"/>
        </w:rPr>
        <w:t xml:space="preserve"> (</w:t>
      </w:r>
      <w:r w:rsidR="00720075">
        <w:rPr>
          <w:rFonts w:cstheme="minorHAnsi"/>
          <w:u w:val="single"/>
        </w:rPr>
        <w:t>9</w:t>
      </w:r>
      <w:r w:rsidR="002A61D6" w:rsidRPr="00E902A8">
        <w:rPr>
          <w:rFonts w:cstheme="minorHAnsi"/>
          <w:u w:val="single"/>
        </w:rPr>
        <w:t>)</w:t>
      </w:r>
      <w:r w:rsidRPr="00E902A8">
        <w:rPr>
          <w:rFonts w:cstheme="minorHAnsi"/>
          <w:u w:val="single"/>
        </w:rPr>
        <w:t> </w:t>
      </w:r>
      <w:r w:rsidRPr="00E902A8">
        <w:rPr>
          <w:rFonts w:cstheme="minorHAnsi"/>
        </w:rPr>
        <w:t xml:space="preserve">: Saint Marcel d’Ardèche, Bourg Saint Andéol, Alba, Valvignères, Le Teil </w:t>
      </w:r>
      <w:proofErr w:type="spellStart"/>
      <w:r w:rsidRPr="00E902A8">
        <w:rPr>
          <w:rFonts w:cstheme="minorHAnsi"/>
        </w:rPr>
        <w:t>Mélas</w:t>
      </w:r>
      <w:proofErr w:type="spellEnd"/>
      <w:r w:rsidRPr="00E902A8">
        <w:rPr>
          <w:rFonts w:cstheme="minorHAnsi"/>
        </w:rPr>
        <w:t xml:space="preserve"> La Violette, Le Teil Coq Teillois, Cruas, Boule 2 000 Saint </w:t>
      </w:r>
      <w:proofErr w:type="spellStart"/>
      <w:r w:rsidRPr="00E902A8">
        <w:rPr>
          <w:rFonts w:cstheme="minorHAnsi"/>
        </w:rPr>
        <w:t>Remèze</w:t>
      </w:r>
      <w:proofErr w:type="spellEnd"/>
      <w:r w:rsidR="00720075">
        <w:rPr>
          <w:rFonts w:cstheme="minorHAnsi"/>
        </w:rPr>
        <w:t>, Ardèche méridionale.</w:t>
      </w:r>
    </w:p>
    <w:p w14:paraId="1BB504DC" w14:textId="77777777" w:rsidR="003C1AAA" w:rsidRPr="00E902A8" w:rsidRDefault="003C1AAA" w:rsidP="00C242FC">
      <w:pPr>
        <w:pStyle w:val="Sansinterligne"/>
        <w:rPr>
          <w:rFonts w:cstheme="minorHAnsi"/>
        </w:rPr>
      </w:pPr>
    </w:p>
    <w:p w14:paraId="22B38308" w14:textId="512E11FA" w:rsidR="003C1AAA" w:rsidRPr="00E902A8" w:rsidRDefault="003C1AAA" w:rsidP="00C242FC">
      <w:pPr>
        <w:pStyle w:val="Sansinterligne"/>
        <w:rPr>
          <w:rFonts w:cstheme="minorHAnsi"/>
          <w:b/>
          <w:bCs/>
        </w:rPr>
      </w:pPr>
      <w:r w:rsidRPr="00E902A8">
        <w:rPr>
          <w:rFonts w:cstheme="minorHAnsi"/>
          <w:b/>
          <w:bCs/>
        </w:rPr>
        <w:t>PRIVAS :</w:t>
      </w:r>
      <w:r w:rsidR="0049358F">
        <w:rPr>
          <w:rFonts w:cstheme="minorHAnsi"/>
          <w:b/>
          <w:bCs/>
        </w:rPr>
        <w:t> </w:t>
      </w:r>
      <w:r w:rsidR="00B652F9">
        <w:rPr>
          <w:rFonts w:cstheme="minorHAnsi"/>
          <w:b/>
          <w:bCs/>
        </w:rPr>
        <w:t xml:space="preserve">Maxime </w:t>
      </w:r>
      <w:proofErr w:type="spellStart"/>
      <w:r w:rsidR="00B652F9">
        <w:rPr>
          <w:rFonts w:cstheme="minorHAnsi"/>
          <w:b/>
          <w:bCs/>
        </w:rPr>
        <w:t>Desfonds</w:t>
      </w:r>
      <w:proofErr w:type="spellEnd"/>
      <w:r w:rsidR="00B652F9">
        <w:rPr>
          <w:rFonts w:cstheme="minorHAnsi"/>
          <w:b/>
          <w:bCs/>
        </w:rPr>
        <w:t>-Kell</w:t>
      </w:r>
    </w:p>
    <w:p w14:paraId="27825834" w14:textId="233C2DA0" w:rsidR="003C1AAA" w:rsidRPr="00E902A8" w:rsidRDefault="003C1AAA" w:rsidP="00C242FC">
      <w:pPr>
        <w:pStyle w:val="Sansinterligne"/>
        <w:rPr>
          <w:rFonts w:cstheme="minorHAnsi"/>
        </w:rPr>
      </w:pPr>
      <w:r w:rsidRPr="00E902A8">
        <w:rPr>
          <w:rFonts w:cstheme="minorHAnsi"/>
          <w:u w:val="single"/>
        </w:rPr>
        <w:t>Associations Sportives (1</w:t>
      </w:r>
      <w:r w:rsidR="00720075">
        <w:rPr>
          <w:rFonts w:cstheme="minorHAnsi"/>
          <w:u w:val="single"/>
        </w:rPr>
        <w:t>1</w:t>
      </w:r>
      <w:r w:rsidRPr="00E902A8">
        <w:rPr>
          <w:rFonts w:cstheme="minorHAnsi"/>
          <w:u w:val="single"/>
        </w:rPr>
        <w:t>) </w:t>
      </w:r>
      <w:r w:rsidRPr="00E902A8">
        <w:rPr>
          <w:rFonts w:cstheme="minorHAnsi"/>
        </w:rPr>
        <w:t>: Alissas,</w:t>
      </w:r>
      <w:r w:rsidR="004D7968">
        <w:rPr>
          <w:rFonts w:cstheme="minorHAnsi"/>
        </w:rPr>
        <w:t xml:space="preserve"> Baix,</w:t>
      </w:r>
      <w:r w:rsidRPr="00E902A8">
        <w:rPr>
          <w:rFonts w:cstheme="minorHAnsi"/>
        </w:rPr>
        <w:t xml:space="preserve"> Charmes Saint Georges, Chomérac, Saint Fortunat Dunières, Flaviac, SC Privas, Saint Julien du </w:t>
      </w:r>
      <w:proofErr w:type="spellStart"/>
      <w:r w:rsidRPr="00E902A8">
        <w:rPr>
          <w:rFonts w:cstheme="minorHAnsi"/>
        </w:rPr>
        <w:t>Gua</w:t>
      </w:r>
      <w:proofErr w:type="spellEnd"/>
      <w:r w:rsidRPr="00E902A8">
        <w:rPr>
          <w:rFonts w:cstheme="minorHAnsi"/>
        </w:rPr>
        <w:t>, Saint Laurent du Pape, Boule des Amis La Voulte, Saint sauveur de Montagut</w:t>
      </w:r>
    </w:p>
    <w:p w14:paraId="25EC15F2" w14:textId="77777777" w:rsidR="002A61D6" w:rsidRPr="00E902A8" w:rsidRDefault="002A61D6" w:rsidP="00C242FC">
      <w:pPr>
        <w:pStyle w:val="Sansinterligne"/>
        <w:rPr>
          <w:rFonts w:cstheme="minorHAnsi"/>
        </w:rPr>
      </w:pPr>
    </w:p>
    <w:p w14:paraId="022FCF2B" w14:textId="7D63B523" w:rsidR="002A61D6" w:rsidRPr="00E902A8" w:rsidRDefault="002A61D6" w:rsidP="00C242FC">
      <w:pPr>
        <w:pStyle w:val="Sansinterligne"/>
        <w:rPr>
          <w:rFonts w:cstheme="minorHAnsi"/>
          <w:b/>
          <w:bCs/>
        </w:rPr>
      </w:pPr>
      <w:r w:rsidRPr="00E902A8">
        <w:rPr>
          <w:rFonts w:cstheme="minorHAnsi"/>
          <w:b/>
          <w:bCs/>
        </w:rPr>
        <w:t xml:space="preserve">TOURNON : </w:t>
      </w:r>
      <w:r w:rsidR="002A3552">
        <w:rPr>
          <w:rFonts w:cstheme="minorHAnsi"/>
          <w:b/>
          <w:bCs/>
        </w:rPr>
        <w:t xml:space="preserve">Véronique </w:t>
      </w:r>
      <w:proofErr w:type="spellStart"/>
      <w:r w:rsidR="002A3552">
        <w:rPr>
          <w:rFonts w:cstheme="minorHAnsi"/>
          <w:b/>
          <w:bCs/>
        </w:rPr>
        <w:t>Peysson</w:t>
      </w:r>
      <w:proofErr w:type="spellEnd"/>
    </w:p>
    <w:p w14:paraId="7BCD186E" w14:textId="606A3CC5" w:rsidR="002A61D6" w:rsidRDefault="00E902A8" w:rsidP="00C242FC">
      <w:pPr>
        <w:pStyle w:val="Sansinterligne"/>
        <w:rPr>
          <w:rFonts w:cstheme="minorHAnsi"/>
          <w:shd w:val="clear" w:color="auto" w:fill="FFFFFF"/>
        </w:rPr>
      </w:pPr>
      <w:r w:rsidRPr="00E902A8">
        <w:rPr>
          <w:rFonts w:cstheme="minorHAnsi"/>
          <w:u w:val="single"/>
          <w:shd w:val="clear" w:color="auto" w:fill="FFFFFF"/>
        </w:rPr>
        <w:t>Associations Sportives (1</w:t>
      </w:r>
      <w:r w:rsidR="00720075">
        <w:rPr>
          <w:rFonts w:cstheme="minorHAnsi"/>
          <w:u w:val="single"/>
          <w:shd w:val="clear" w:color="auto" w:fill="FFFFFF"/>
        </w:rPr>
        <w:t>3</w:t>
      </w:r>
      <w:r w:rsidRPr="00E902A8">
        <w:rPr>
          <w:rFonts w:cstheme="minorHAnsi"/>
          <w:u w:val="single"/>
          <w:shd w:val="clear" w:color="auto" w:fill="FFFFFF"/>
        </w:rPr>
        <w:t>) </w:t>
      </w:r>
      <w:r w:rsidRPr="00E902A8">
        <w:rPr>
          <w:rFonts w:cstheme="minorHAnsi"/>
          <w:shd w:val="clear" w:color="auto" w:fill="FFFFFF"/>
        </w:rPr>
        <w:t xml:space="preserve">: Guilherand Granges, Colombier le Vieux, Cornas, Eclassan, Plats, Sècheras, Saint Jean de </w:t>
      </w:r>
      <w:proofErr w:type="spellStart"/>
      <w:r w:rsidRPr="00E902A8">
        <w:rPr>
          <w:rFonts w:cstheme="minorHAnsi"/>
          <w:shd w:val="clear" w:color="auto" w:fill="FFFFFF"/>
        </w:rPr>
        <w:t>Muzols</w:t>
      </w:r>
      <w:proofErr w:type="spellEnd"/>
      <w:r w:rsidRPr="00E902A8">
        <w:rPr>
          <w:rFonts w:cstheme="minorHAnsi"/>
          <w:shd w:val="clear" w:color="auto" w:fill="FFFFFF"/>
        </w:rPr>
        <w:t xml:space="preserve">, Saint </w:t>
      </w:r>
      <w:proofErr w:type="spellStart"/>
      <w:r w:rsidRPr="00E902A8">
        <w:rPr>
          <w:rFonts w:cstheme="minorHAnsi"/>
          <w:shd w:val="clear" w:color="auto" w:fill="FFFFFF"/>
        </w:rPr>
        <w:t>Péray</w:t>
      </w:r>
      <w:proofErr w:type="spellEnd"/>
      <w:r w:rsidRPr="00E902A8">
        <w:rPr>
          <w:rFonts w:cstheme="minorHAnsi"/>
          <w:shd w:val="clear" w:color="auto" w:fill="FFFFFF"/>
        </w:rPr>
        <w:t>, Toulaud, ASB Tournon, Vion, Mauves, Alboussière – Boffres – Champis – Vernoux.</w:t>
      </w:r>
    </w:p>
    <w:p w14:paraId="5BF11F38" w14:textId="77777777" w:rsidR="00C20628" w:rsidRPr="00E902A8" w:rsidRDefault="00C20628" w:rsidP="00C242FC">
      <w:pPr>
        <w:pStyle w:val="Sansinterligne"/>
        <w:rPr>
          <w:rFonts w:cstheme="minorHAnsi"/>
        </w:rPr>
      </w:pPr>
    </w:p>
    <w:p w14:paraId="36F1BF81" w14:textId="77777777" w:rsidR="00A70AA8" w:rsidRDefault="00A70AA8" w:rsidP="00C242FC">
      <w:pPr>
        <w:pStyle w:val="Sansinterligne"/>
      </w:pPr>
    </w:p>
    <w:p w14:paraId="18E2E3F7" w14:textId="77777777" w:rsidR="00AF6BAC" w:rsidRDefault="00AF6BAC" w:rsidP="00AF6BAC">
      <w:pPr>
        <w:pStyle w:val="Sansinterligne"/>
        <w:rPr>
          <w:sz w:val="24"/>
          <w:szCs w:val="24"/>
        </w:rPr>
      </w:pPr>
    </w:p>
    <w:p w14:paraId="16CDBAA7" w14:textId="688A8EC9" w:rsidR="00904002" w:rsidRPr="00C242FC" w:rsidRDefault="00904002" w:rsidP="00AF6BAC">
      <w:pPr>
        <w:pStyle w:val="Sansinterligne"/>
        <w:rPr>
          <w:sz w:val="24"/>
          <w:szCs w:val="24"/>
        </w:rPr>
      </w:pPr>
    </w:p>
    <w:sectPr w:rsidR="00904002" w:rsidRPr="00C242FC" w:rsidSect="00136799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57B0"/>
    <w:multiLevelType w:val="hybridMultilevel"/>
    <w:tmpl w:val="3C2CF008"/>
    <w:lvl w:ilvl="0" w:tplc="695429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7F15"/>
    <w:multiLevelType w:val="hybridMultilevel"/>
    <w:tmpl w:val="BE2063D0"/>
    <w:lvl w:ilvl="0" w:tplc="5642B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2532"/>
    <w:multiLevelType w:val="hybridMultilevel"/>
    <w:tmpl w:val="741A8EBE"/>
    <w:lvl w:ilvl="0" w:tplc="E06668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1112"/>
    <w:multiLevelType w:val="hybridMultilevel"/>
    <w:tmpl w:val="46F6DD7A"/>
    <w:lvl w:ilvl="0" w:tplc="15BAC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6397"/>
    <w:multiLevelType w:val="hybridMultilevel"/>
    <w:tmpl w:val="FDC63C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8179">
    <w:abstractNumId w:val="1"/>
  </w:num>
  <w:num w:numId="2" w16cid:durableId="1640379983">
    <w:abstractNumId w:val="0"/>
  </w:num>
  <w:num w:numId="3" w16cid:durableId="1441293628">
    <w:abstractNumId w:val="2"/>
  </w:num>
  <w:num w:numId="4" w16cid:durableId="1324893024">
    <w:abstractNumId w:val="3"/>
  </w:num>
  <w:num w:numId="5" w16cid:durableId="801114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39"/>
    <w:rsid w:val="00002D1C"/>
    <w:rsid w:val="00025895"/>
    <w:rsid w:val="00061C1E"/>
    <w:rsid w:val="0006249E"/>
    <w:rsid w:val="00094500"/>
    <w:rsid w:val="00102D0F"/>
    <w:rsid w:val="00136799"/>
    <w:rsid w:val="001506A7"/>
    <w:rsid w:val="00183E26"/>
    <w:rsid w:val="001C07DC"/>
    <w:rsid w:val="001C4BE9"/>
    <w:rsid w:val="001E361A"/>
    <w:rsid w:val="001E7445"/>
    <w:rsid w:val="001F3659"/>
    <w:rsid w:val="001F4F00"/>
    <w:rsid w:val="00256BD8"/>
    <w:rsid w:val="002A3552"/>
    <w:rsid w:val="002A61D6"/>
    <w:rsid w:val="002B7109"/>
    <w:rsid w:val="002C1702"/>
    <w:rsid w:val="002C6710"/>
    <w:rsid w:val="00301E4D"/>
    <w:rsid w:val="00303749"/>
    <w:rsid w:val="00333D4D"/>
    <w:rsid w:val="0034459F"/>
    <w:rsid w:val="0039601C"/>
    <w:rsid w:val="003A358F"/>
    <w:rsid w:val="003C1AAA"/>
    <w:rsid w:val="003C2ABD"/>
    <w:rsid w:val="003D6F45"/>
    <w:rsid w:val="003E1259"/>
    <w:rsid w:val="00463D6B"/>
    <w:rsid w:val="004644FD"/>
    <w:rsid w:val="004934CF"/>
    <w:rsid w:val="0049358F"/>
    <w:rsid w:val="004B2D67"/>
    <w:rsid w:val="004D4BF1"/>
    <w:rsid w:val="004D7968"/>
    <w:rsid w:val="004F3A6D"/>
    <w:rsid w:val="00510009"/>
    <w:rsid w:val="0054434B"/>
    <w:rsid w:val="005C04F2"/>
    <w:rsid w:val="005C0CB7"/>
    <w:rsid w:val="005F36F3"/>
    <w:rsid w:val="00603223"/>
    <w:rsid w:val="006344B7"/>
    <w:rsid w:val="006345C1"/>
    <w:rsid w:val="006C09EB"/>
    <w:rsid w:val="006F608F"/>
    <w:rsid w:val="0071093C"/>
    <w:rsid w:val="00720075"/>
    <w:rsid w:val="00785E15"/>
    <w:rsid w:val="007D08D3"/>
    <w:rsid w:val="008215A7"/>
    <w:rsid w:val="00865395"/>
    <w:rsid w:val="0087482C"/>
    <w:rsid w:val="00886787"/>
    <w:rsid w:val="00897474"/>
    <w:rsid w:val="008A3800"/>
    <w:rsid w:val="00904002"/>
    <w:rsid w:val="0090688C"/>
    <w:rsid w:val="00912834"/>
    <w:rsid w:val="00927B49"/>
    <w:rsid w:val="00934A3B"/>
    <w:rsid w:val="00943C09"/>
    <w:rsid w:val="0096525E"/>
    <w:rsid w:val="009B467E"/>
    <w:rsid w:val="009C4C39"/>
    <w:rsid w:val="009F4C72"/>
    <w:rsid w:val="00A0789B"/>
    <w:rsid w:val="00A17CAC"/>
    <w:rsid w:val="00A670A9"/>
    <w:rsid w:val="00A70AA8"/>
    <w:rsid w:val="00A74AC7"/>
    <w:rsid w:val="00AF6BAC"/>
    <w:rsid w:val="00B652F9"/>
    <w:rsid w:val="00BB5537"/>
    <w:rsid w:val="00BD6075"/>
    <w:rsid w:val="00C05BBE"/>
    <w:rsid w:val="00C20628"/>
    <w:rsid w:val="00C242FC"/>
    <w:rsid w:val="00CA62A2"/>
    <w:rsid w:val="00CC42B7"/>
    <w:rsid w:val="00D3753C"/>
    <w:rsid w:val="00D409CD"/>
    <w:rsid w:val="00D65B77"/>
    <w:rsid w:val="00DA7A2B"/>
    <w:rsid w:val="00DC6D47"/>
    <w:rsid w:val="00E05D9C"/>
    <w:rsid w:val="00E070B2"/>
    <w:rsid w:val="00E173BE"/>
    <w:rsid w:val="00E24420"/>
    <w:rsid w:val="00E415B7"/>
    <w:rsid w:val="00E75721"/>
    <w:rsid w:val="00E75F7E"/>
    <w:rsid w:val="00E902A8"/>
    <w:rsid w:val="00F321FA"/>
    <w:rsid w:val="00F36C5B"/>
    <w:rsid w:val="00F55782"/>
    <w:rsid w:val="00F648D5"/>
    <w:rsid w:val="00FC39DB"/>
    <w:rsid w:val="00FC467D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2C69"/>
  <w15:chartTrackingRefBased/>
  <w15:docId w15:val="{6184D757-1E2C-4D35-BCA5-19C65F05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4C39"/>
    <w:pPr>
      <w:ind w:left="720"/>
      <w:contextualSpacing/>
    </w:pPr>
  </w:style>
  <w:style w:type="paragraph" w:styleId="Sansinterligne">
    <w:name w:val="No Spacing"/>
    <w:uiPriority w:val="1"/>
    <w:qFormat/>
    <w:rsid w:val="00C24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CHOPARD</dc:creator>
  <cp:keywords/>
  <dc:description/>
  <cp:lastModifiedBy>Claudine PEYROUSE</cp:lastModifiedBy>
  <cp:revision>2</cp:revision>
  <dcterms:created xsi:type="dcterms:W3CDTF">2024-10-08T12:35:00Z</dcterms:created>
  <dcterms:modified xsi:type="dcterms:W3CDTF">2024-10-08T12:35:00Z</dcterms:modified>
</cp:coreProperties>
</file>